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83300400"/>
        <w:docPartObj>
          <w:docPartGallery w:val="Cover Pages"/>
          <w:docPartUnique/>
        </w:docPartObj>
      </w:sdtPr>
      <w:sdtEndPr>
        <w:rPr>
          <w:rStyle w:val="Heading1Char"/>
          <w:rFonts w:asciiTheme="majorHAnsi" w:eastAsiaTheme="majorEastAsia" w:hAnsiTheme="majorHAnsi" w:cstheme="majorBidi"/>
          <w:color w:val="2F5496" w:themeColor="accent1" w:themeShade="BF"/>
          <w:sz w:val="32"/>
          <w:szCs w:val="32"/>
        </w:rPr>
      </w:sdtEndPr>
      <w:sdtContent>
        <w:p w14:paraId="2F5593C2" w14:textId="6CCD979F" w:rsidR="00066D3D" w:rsidRDefault="00066D3D"/>
        <w:p w14:paraId="6501886E" w14:textId="1E0FAFB3" w:rsidR="00066D3D" w:rsidRDefault="001C5CC1">
          <w:pPr>
            <w:rPr>
              <w:rStyle w:val="Heading1Char"/>
            </w:rPr>
          </w:pPr>
          <w:r>
            <w:rPr>
              <w:noProof/>
            </w:rPr>
            <mc:AlternateContent>
              <mc:Choice Requires="wps">
                <w:drawing>
                  <wp:anchor distT="0" distB="0" distL="114300" distR="114300" simplePos="0" relativeHeight="251658241" behindDoc="0" locked="0" layoutInCell="1" allowOverlap="1" wp14:anchorId="22B3B99F" wp14:editId="389C788F">
                    <wp:simplePos x="0" y="0"/>
                    <wp:positionH relativeFrom="page">
                      <wp:posOffset>1157861</wp:posOffset>
                    </wp:positionH>
                    <wp:positionV relativeFrom="page">
                      <wp:posOffset>4864735</wp:posOffset>
                    </wp:positionV>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D085DB" w14:textId="003510BD" w:rsidR="00066D3D" w:rsidRDefault="00066D3D">
                                <w:pPr>
                                  <w:pStyle w:val="NoSpacing"/>
                                  <w:jc w:val="right"/>
                                  <w:rPr>
                                    <w:caps/>
                                    <w:color w:val="323E4F" w:themeColor="text2" w:themeShade="BF"/>
                                    <w:sz w:val="52"/>
                                    <w:szCs w:val="52"/>
                                  </w:rPr>
                                </w:pPr>
                                <w:r>
                                  <w:rPr>
                                    <w:caps/>
                                    <w:color w:val="323E4F" w:themeColor="text2" w:themeShade="BF"/>
                                    <w:sz w:val="52"/>
                                    <w:szCs w:val="52"/>
                                  </w:rPr>
                                  <w:t>aMBI-LIKE</w:t>
                                </w:r>
                              </w:p>
                              <w:p w14:paraId="5EABFD38" w14:textId="56DB0870" w:rsidR="00066D3D" w:rsidRDefault="00066D3D">
                                <w:pPr>
                                  <w:pStyle w:val="NoSpacing"/>
                                  <w:jc w:val="right"/>
                                  <w:rPr>
                                    <w:smallCaps/>
                                    <w:color w:val="44546A" w:themeColor="text2"/>
                                    <w:sz w:val="36"/>
                                    <w:szCs w:val="36"/>
                                  </w:rPr>
                                </w:pPr>
                                <w:r>
                                  <w:rPr>
                                    <w:smallCaps/>
                                    <w:color w:val="44546A" w:themeColor="text2"/>
                                    <w:sz w:val="36"/>
                                    <w:szCs w:val="36"/>
                                  </w:rPr>
                                  <w:t>RAPPORT TECHNIQUE P2</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type w14:anchorId="22B3B99F" id="_x0000_t202" coordsize="21600,21600" o:spt="202" path="m,l,21600r21600,l21600,xe">
                    <v:stroke joinstyle="miter"/>
                    <v:path gradientshapeok="t" o:connecttype="rect"/>
                  </v:shapetype>
                  <v:shape id="Zone de texte 113" o:spid="_x0000_s1026" type="#_x0000_t202" style="position:absolute;left:0;text-align:left;margin-left:91.15pt;margin-top:383.05pt;width:453pt;height:41.4pt;z-index:251658241;visibility:visible;mso-wrap-style:square;mso-width-percent:734;mso-height-percent:363;mso-wrap-distance-left:9pt;mso-wrap-distance-top:0;mso-wrap-distance-right:9pt;mso-wrap-distance-bottom:0;mso-position-horizontal:absolute;mso-position-horizontal-relative:page;mso-position-vertical:absolute;mso-position-vertical-relative:page;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" filled="f" stroked="f" strokeweight=".5pt">
                    <v:textbox inset="0,0,0,0">
                      <w:txbxContent>
                        <w:p w14:paraId="54D085DB" w14:textId="003510BD" w:rsidR="00066D3D" w:rsidRDefault="00066D3D">
                          <w:pPr>
                            <w:pStyle w:val="Sansinterligne"/>
                            <w:jc w:val="right"/>
                            <w:rPr>
                              <w:caps/>
                              <w:color w:val="323E4F" w:themeColor="text2" w:themeShade="BF"/>
                              <w:sz w:val="52"/>
                              <w:szCs w:val="52"/>
                            </w:rPr>
                          </w:pPr>
                          <w:r>
                            <w:rPr>
                              <w:caps/>
                              <w:color w:val="323E4F" w:themeColor="text2" w:themeShade="BF"/>
                              <w:sz w:val="52"/>
                              <w:szCs w:val="52"/>
                            </w:rPr>
                            <w:t>aMBI-LIKE</w:t>
                          </w:r>
                        </w:p>
                        <w:p w14:paraId="5EABFD38" w14:textId="56DB0870" w:rsidR="00066D3D" w:rsidRDefault="00066D3D">
                          <w:pPr>
                            <w:pStyle w:val="Sansinterligne"/>
                            <w:jc w:val="right"/>
                            <w:rPr>
                              <w:smallCaps/>
                              <w:color w:val="44546A" w:themeColor="text2"/>
                              <w:sz w:val="36"/>
                              <w:szCs w:val="36"/>
                            </w:rPr>
                          </w:pPr>
                          <w:r>
                            <w:rPr>
                              <w:smallCaps/>
                              <w:color w:val="44546A" w:themeColor="text2"/>
                              <w:sz w:val="36"/>
                              <w:szCs w:val="36"/>
                            </w:rPr>
                            <w:t>RAPPORT TECHNIQUE P2</w:t>
                          </w:r>
                        </w:p>
                      </w:txbxContent>
                    </v:textbox>
                    <w10:wrap type="square" anchorx="page" anchory="page"/>
                  </v:shape>
                </w:pict>
              </mc:Fallback>
            </mc:AlternateContent>
          </w:r>
          <w:r w:rsidR="00066D3D">
            <w:rPr>
              <w:noProof/>
            </w:rPr>
            <mc:AlternateContent>
              <mc:Choice Requires="wps">
                <w:drawing>
                  <wp:anchor distT="0" distB="0" distL="114300" distR="114300" simplePos="0" relativeHeight="251658243" behindDoc="0" locked="0" layoutInCell="1" allowOverlap="1" wp14:anchorId="35F3A908" wp14:editId="5FA8676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389724265"/>
                                  <w:dataBinding w:prefixMappings="xmlns:ns0='http://schemas.microsoft.com/office/2006/coverPageProps' " w:xpath="/ns0:CoverPageProperties[1]/ns0:PublishDate[1]" w:storeItemID="{55AF091B-3C7A-41E3-B477-F2FDAA23CFDA}"/>
                                  <w:date w:fullDate="2019-06-14T00:00:00Z">
                                    <w:dateFormat w:val="dd MMMM yyyy"/>
                                    <w:lid w:val="fr-FR"/>
                                    <w:storeMappedDataAs w:val="dateTime"/>
                                    <w:calendar w:val="gregorian"/>
                                  </w:date>
                                </w:sdtPr>
                                <w:sdtEndPr/>
                                <w:sdtContent>
                                  <w:p w14:paraId="06DBCB5E" w14:textId="40637DE7" w:rsidR="00066D3D" w:rsidRDefault="00066D3D">
                                    <w:pPr>
                                      <w:pStyle w:val="NoSpacing"/>
                                      <w:jc w:val="right"/>
                                      <w:rPr>
                                        <w:caps/>
                                        <w:color w:val="323E4F" w:themeColor="text2" w:themeShade="BF"/>
                                        <w:sz w:val="40"/>
                                        <w:szCs w:val="40"/>
                                      </w:rPr>
                                    </w:pPr>
                                    <w:r>
                                      <w:rPr>
                                        <w:caps/>
                                        <w:color w:val="323E4F" w:themeColor="text2" w:themeShade="BF"/>
                                        <w:sz w:val="40"/>
                                        <w:szCs w:val="40"/>
                                        <w:lang w:val="fr-FR"/>
                                      </w:rPr>
                                      <w:t>14 juin 2019</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5F3A908" id="Zone de texte 111" o:spid="_x0000_s1027" type="#_x0000_t202" style="position:absolute;left:0;text-align:left;margin-left:0;margin-top:0;width:288.25pt;height:287.5pt;z-index:251658243;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" filled="f" stroked="f" strokeweight=".5pt">
                    <v:textbox style="mso-fit-shape-to-text:t" inset="0,0,0,0">
                      <w:txbxContent>
                        <w:sdt>
                          <w:sdtPr>
                            <w:rPr>
                              <w:caps/>
                              <w:color w:val="323E4F" w:themeColor="text2" w:themeShade="BF"/>
                              <w:sz w:val="40"/>
                              <w:szCs w:val="40"/>
                            </w:rPr>
                            <w:alias w:val="Date de publication"/>
                            <w:tag w:val=""/>
                            <w:id w:val="-389724265"/>
                            <w:dataBinding w:prefixMappings="xmlns:ns0='http://schemas.microsoft.com/office/2006/coverPageProps' " w:xpath="/ns0:CoverPageProperties[1]/ns0:PublishDate[1]" w:storeItemID="{55AF091B-3C7A-41E3-B477-F2FDAA23CFDA}"/>
                            <w:date w:fullDate="2019-06-14T00:00:00Z">
                              <w:dateFormat w:val="dd MMMM yyyy"/>
                              <w:lid w:val="fr-FR"/>
                              <w:storeMappedDataAs w:val="dateTime"/>
                              <w:calendar w:val="gregorian"/>
                            </w:date>
                          </w:sdtPr>
                          <w:sdtContent>
                            <w:p w14:paraId="06DBCB5E" w14:textId="40637DE7" w:rsidR="00066D3D" w:rsidRDefault="00066D3D">
                              <w:pPr>
                                <w:pStyle w:val="Sansinterligne"/>
                                <w:jc w:val="right"/>
                                <w:rPr>
                                  <w:caps/>
                                  <w:color w:val="323E4F" w:themeColor="text2" w:themeShade="BF"/>
                                  <w:sz w:val="40"/>
                                  <w:szCs w:val="40"/>
                                </w:rPr>
                              </w:pPr>
                              <w:r>
                                <w:rPr>
                                  <w:caps/>
                                  <w:color w:val="323E4F" w:themeColor="text2" w:themeShade="BF"/>
                                  <w:sz w:val="40"/>
                                  <w:szCs w:val="40"/>
                                  <w:lang w:val="fr-FR"/>
                                </w:rPr>
                                <w:t>14 juin 2019</w:t>
                              </w:r>
                            </w:p>
                          </w:sdtContent>
                        </w:sdt>
                      </w:txbxContent>
                    </v:textbox>
                    <w10:wrap type="square" anchorx="page" anchory="page"/>
                  </v:shape>
                </w:pict>
              </mc:Fallback>
            </mc:AlternateContent>
          </w:r>
          <w:r w:rsidR="00066D3D">
            <w:rPr>
              <w:noProof/>
            </w:rPr>
            <mc:AlternateContent>
              <mc:Choice Requires="wps">
                <w:drawing>
                  <wp:anchor distT="0" distB="0" distL="114300" distR="114300" simplePos="0" relativeHeight="251658242" behindDoc="0" locked="0" layoutInCell="1" allowOverlap="1" wp14:anchorId="5A93DB5E" wp14:editId="6B98402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157BBD" w14:textId="3C3E5AD5" w:rsidR="00066D3D" w:rsidRPr="00783C8B" w:rsidRDefault="00066D3D">
                                <w:pPr>
                                  <w:pStyle w:val="NoSpacing"/>
                                  <w:jc w:val="right"/>
                                  <w:rPr>
                                    <w:caps/>
                                    <w:color w:val="262626" w:themeColor="text1" w:themeTint="D9"/>
                                    <w:sz w:val="20"/>
                                    <w:szCs w:val="28"/>
                                    <w:lang w:val="de-CH"/>
                                  </w:rPr>
                                </w:pPr>
                                <w:r w:rsidRPr="00783C8B">
                                  <w:rPr>
                                    <w:caps/>
                                    <w:color w:val="262626" w:themeColor="text1" w:themeTint="D9"/>
                                    <w:sz w:val="20"/>
                                    <w:szCs w:val="28"/>
                                    <w:lang w:val="de-CH"/>
                                  </w:rPr>
                                  <w:t>Jonatan Baumgartner</w:t>
                                </w:r>
                              </w:p>
                              <w:p w14:paraId="0838CA0B" w14:textId="6854F184" w:rsidR="00066D3D" w:rsidRPr="00783C8B" w:rsidRDefault="001B37C0">
                                <w:pPr>
                                  <w:pStyle w:val="NoSpacing"/>
                                  <w:jc w:val="right"/>
                                  <w:rPr>
                                    <w:caps/>
                                    <w:color w:val="262626" w:themeColor="text1" w:themeTint="D9"/>
                                    <w:sz w:val="20"/>
                                    <w:szCs w:val="20"/>
                                    <w:lang w:val="de-CH"/>
                                  </w:rPr>
                                </w:pPr>
                                <w:r w:rsidRPr="00783C8B">
                                  <w:rPr>
                                    <w:caps/>
                                    <w:color w:val="262626" w:themeColor="text1" w:themeTint="D9"/>
                                    <w:sz w:val="20"/>
                                    <w:szCs w:val="20"/>
                                    <w:lang w:val="de-CH"/>
                                  </w:rPr>
                                  <w:t>jULIEN c</w:t>
                                </w:r>
                                <w:r w:rsidR="00B1407D">
                                  <w:rPr>
                                    <w:caps/>
                                    <w:color w:val="262626" w:themeColor="text1" w:themeTint="D9"/>
                                    <w:sz w:val="20"/>
                                    <w:szCs w:val="20"/>
                                    <w:lang w:val="de-CH"/>
                                  </w:rPr>
                                  <w:t>H</w:t>
                                </w:r>
                                <w:r w:rsidRPr="00783C8B">
                                  <w:rPr>
                                    <w:caps/>
                                    <w:color w:val="262626" w:themeColor="text1" w:themeTint="D9"/>
                                    <w:sz w:val="20"/>
                                    <w:szCs w:val="20"/>
                                    <w:lang w:val="de-CH"/>
                                  </w:rPr>
                                  <w:t>APPUIS</w:t>
                                </w:r>
                              </w:p>
                              <w:p w14:paraId="05ABCD4F" w14:textId="37A45E87" w:rsidR="00066D3D" w:rsidRPr="00783C8B" w:rsidRDefault="00C143B5">
                                <w:pPr>
                                  <w:pStyle w:val="NoSpacing"/>
                                  <w:jc w:val="right"/>
                                  <w:rPr>
                                    <w:caps/>
                                    <w:color w:val="262626" w:themeColor="text1" w:themeTint="D9"/>
                                    <w:sz w:val="20"/>
                                    <w:szCs w:val="20"/>
                                    <w:lang w:val="de-CH"/>
                                  </w:rPr>
                                </w:pPr>
                                <w:r w:rsidRPr="00783C8B">
                                  <w:rPr>
                                    <w:color w:val="262626" w:themeColor="text1" w:themeTint="D9"/>
                                    <w:sz w:val="20"/>
                                    <w:szCs w:val="20"/>
                                    <w:lang w:val="de-CH"/>
                                  </w:rPr>
                                  <w:t xml:space="preserve">TÉO SCHAFFNER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type w14:anchorId="5A93DB5E" id="_x0000_t202" coordsize="21600,21600" o:spt="202" path="m,l,21600r21600,l21600,xe">
                    <v:stroke joinstyle="miter"/>
                    <v:path gradientshapeok="t" o:connecttype="rect"/>
                  </v:shapetype>
                  <v:shape id="Zone de texte 112" o:spid="_x0000_s1028" type="#_x0000_t202" style="position:absolute;left:0;text-align:left;margin-left:0;margin-top:0;width:453pt;height:51.4pt;z-index:25165824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9NdfQ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" filled="f" stroked="f" strokeweight=".5pt">
                    <v:textbox inset="0,0,0,0">
                      <w:txbxContent>
                        <w:p w14:paraId="39157BBD" w14:textId="3C3E5AD5" w:rsidR="00066D3D" w:rsidRPr="00783C8B" w:rsidRDefault="00066D3D">
                          <w:pPr>
                            <w:pStyle w:val="NoSpacing"/>
                            <w:jc w:val="right"/>
                            <w:rPr>
                              <w:caps/>
                              <w:color w:val="262626" w:themeColor="text1" w:themeTint="D9"/>
                              <w:sz w:val="20"/>
                              <w:szCs w:val="28"/>
                              <w:lang w:val="de-CH"/>
                            </w:rPr>
                          </w:pPr>
                          <w:r w:rsidRPr="00783C8B">
                            <w:rPr>
                              <w:caps/>
                              <w:color w:val="262626" w:themeColor="text1" w:themeTint="D9"/>
                              <w:sz w:val="20"/>
                              <w:szCs w:val="28"/>
                              <w:lang w:val="de-CH"/>
                            </w:rPr>
                            <w:t>Jonatan Baumgartner</w:t>
                          </w:r>
                        </w:p>
                        <w:p w14:paraId="0838CA0B" w14:textId="6854F184" w:rsidR="00066D3D" w:rsidRPr="00783C8B" w:rsidRDefault="001B37C0">
                          <w:pPr>
                            <w:pStyle w:val="NoSpacing"/>
                            <w:jc w:val="right"/>
                            <w:rPr>
                              <w:caps/>
                              <w:color w:val="262626" w:themeColor="text1" w:themeTint="D9"/>
                              <w:sz w:val="20"/>
                              <w:szCs w:val="20"/>
                              <w:lang w:val="de-CH"/>
                            </w:rPr>
                          </w:pPr>
                          <w:r w:rsidRPr="00783C8B">
                            <w:rPr>
                              <w:caps/>
                              <w:color w:val="262626" w:themeColor="text1" w:themeTint="D9"/>
                              <w:sz w:val="20"/>
                              <w:szCs w:val="20"/>
                              <w:lang w:val="de-CH"/>
                            </w:rPr>
                            <w:t>jULIEN c</w:t>
                          </w:r>
                          <w:r w:rsidR="00B1407D">
                            <w:rPr>
                              <w:caps/>
                              <w:color w:val="262626" w:themeColor="text1" w:themeTint="D9"/>
                              <w:sz w:val="20"/>
                              <w:szCs w:val="20"/>
                              <w:lang w:val="de-CH"/>
                            </w:rPr>
                            <w:t>H</w:t>
                          </w:r>
                          <w:r w:rsidRPr="00783C8B">
                            <w:rPr>
                              <w:caps/>
                              <w:color w:val="262626" w:themeColor="text1" w:themeTint="D9"/>
                              <w:sz w:val="20"/>
                              <w:szCs w:val="20"/>
                              <w:lang w:val="de-CH"/>
                            </w:rPr>
                            <w:t>APPUIS</w:t>
                          </w:r>
                        </w:p>
                        <w:p w14:paraId="05ABCD4F" w14:textId="37A45E87" w:rsidR="00066D3D" w:rsidRPr="00783C8B" w:rsidRDefault="00C143B5">
                          <w:pPr>
                            <w:pStyle w:val="NoSpacing"/>
                            <w:jc w:val="right"/>
                            <w:rPr>
                              <w:caps/>
                              <w:color w:val="262626" w:themeColor="text1" w:themeTint="D9"/>
                              <w:sz w:val="20"/>
                              <w:szCs w:val="20"/>
                              <w:lang w:val="de-CH"/>
                            </w:rPr>
                          </w:pPr>
                          <w:r w:rsidRPr="00783C8B">
                            <w:rPr>
                              <w:color w:val="262626" w:themeColor="text1" w:themeTint="D9"/>
                              <w:sz w:val="20"/>
                              <w:szCs w:val="20"/>
                              <w:lang w:val="de-CH"/>
                            </w:rPr>
                            <w:t xml:space="preserve">TÉO SCHAFFNER </w:t>
                          </w:r>
                        </w:p>
                      </w:txbxContent>
                    </v:textbox>
                    <w10:wrap type="square" anchorx="page" anchory="page"/>
                  </v:shape>
                </w:pict>
              </mc:Fallback>
            </mc:AlternateContent>
          </w:r>
          <w:r w:rsidR="00066D3D">
            <w:rPr>
              <w:noProof/>
            </w:rPr>
            <mc:AlternateContent>
              <mc:Choice Requires="wpg">
                <w:drawing>
                  <wp:anchor distT="0" distB="0" distL="114300" distR="114300" simplePos="0" relativeHeight="251658240" behindDoc="0" locked="0" layoutInCell="1" allowOverlap="1" wp14:anchorId="5DAB0D11" wp14:editId="0621252A">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cex="http://schemas.microsoft.com/office/word/2018/wordml/cex" xmlns:w16="http://schemas.microsoft.com/office/word/2018/wordml" xmlns:arto="http://schemas.microsoft.com/office/word/2006/arto" xmlns:a16="http://schemas.microsoft.com/office/drawing/2014/main" xmlns:a14="http://schemas.microsoft.com/office/drawing/2010/main" xmlns:pic="http://schemas.openxmlformats.org/drawingml/2006/picture" xmlns:a="http://schemas.openxmlformats.org/drawingml/2006/main">
                <w:pict>
                  <v:group id="Groupe 114"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spid="_x0000_s1026" w14:anchorId="56DEB7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style="position:absolute;width:2286;height:87820;visibility:visible;mso-wrap-style:square;v-text-anchor:middle" o:spid="_x0000_s1027" fillcolor="#ed7d31 [3205]"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v:rect id="Rectangle 116" style="position:absolute;top:89154;width:2286;height:2286;visibility:visible;mso-wrap-style:square;v-text-anchor:middle" o:spid="_x0000_s1028" fillcolor="#4472c4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o:lock v:ext="edit" aspectratio="t"/>
                    </v:rect>
                    <w10:wrap anchorx="page" anchory="page"/>
                  </v:group>
                </w:pict>
              </mc:Fallback>
            </mc:AlternateContent>
          </w:r>
          <w:r w:rsidR="00066D3D">
            <w:rPr>
              <w:rStyle w:val="Heading1Char"/>
            </w:rPr>
            <w:br w:type="page"/>
          </w:r>
        </w:p>
      </w:sdtContent>
    </w:sdt>
    <w:sdt>
      <w:sdtPr>
        <w:rPr>
          <w:rFonts w:asciiTheme="minorHAnsi" w:eastAsiaTheme="minorHAnsi" w:hAnsiTheme="minorHAnsi" w:cstheme="minorBidi"/>
          <w:color w:val="auto"/>
          <w:sz w:val="22"/>
          <w:szCs w:val="22"/>
          <w:lang w:val="fr-FR" w:eastAsia="en-US"/>
        </w:rPr>
        <w:id w:val="-300608892"/>
        <w:docPartObj>
          <w:docPartGallery w:val="Table of Contents"/>
          <w:docPartUnique/>
        </w:docPartObj>
      </w:sdtPr>
      <w:sdtEndPr>
        <w:rPr>
          <w:b/>
          <w:bCs/>
        </w:rPr>
      </w:sdtEndPr>
      <w:sdtContent>
        <w:p w14:paraId="2509FA16" w14:textId="49665D05" w:rsidR="006957AC" w:rsidRDefault="006957AC">
          <w:pPr>
            <w:pStyle w:val="TOCHeading"/>
          </w:pPr>
          <w:r>
            <w:rPr>
              <w:lang w:val="fr-FR"/>
            </w:rPr>
            <w:t>Table des matières</w:t>
          </w:r>
        </w:p>
        <w:p w14:paraId="1784DEE8" w14:textId="771CA5F5" w:rsidR="003A68B7" w:rsidRDefault="006957AC">
          <w:pPr>
            <w:pStyle w:val="TOC1"/>
            <w:tabs>
              <w:tab w:val="right" w:leader="dot" w:pos="9062"/>
            </w:tabs>
            <w:rPr>
              <w:rFonts w:eastAsiaTheme="minorEastAsia"/>
              <w:noProof/>
              <w:lang w:eastAsia="fr-CH"/>
            </w:rPr>
          </w:pPr>
          <w:r>
            <w:fldChar w:fldCharType="begin"/>
          </w:r>
          <w:r>
            <w:instrText xml:space="preserve"> TOC \o "1-3" \h \z \u </w:instrText>
          </w:r>
          <w:r>
            <w:fldChar w:fldCharType="separate"/>
          </w:r>
          <w:hyperlink w:anchor="_Toc11328191" w:history="1">
            <w:r w:rsidR="003A68B7" w:rsidRPr="003C49F6">
              <w:rPr>
                <w:rStyle w:val="Hyperlink"/>
                <w:noProof/>
              </w:rPr>
              <w:t>Introduction</w:t>
            </w:r>
            <w:r w:rsidR="003A68B7">
              <w:rPr>
                <w:noProof/>
                <w:webHidden/>
              </w:rPr>
              <w:tab/>
            </w:r>
            <w:r w:rsidR="003A68B7">
              <w:rPr>
                <w:noProof/>
                <w:webHidden/>
              </w:rPr>
              <w:fldChar w:fldCharType="begin"/>
            </w:r>
            <w:r w:rsidR="003A68B7">
              <w:rPr>
                <w:noProof/>
                <w:webHidden/>
              </w:rPr>
              <w:instrText xml:space="preserve"> PAGEREF _Toc11328191 \h </w:instrText>
            </w:r>
            <w:r w:rsidR="003A68B7">
              <w:rPr>
                <w:noProof/>
                <w:webHidden/>
              </w:rPr>
            </w:r>
            <w:r w:rsidR="003A68B7">
              <w:rPr>
                <w:noProof/>
                <w:webHidden/>
              </w:rPr>
              <w:fldChar w:fldCharType="separate"/>
            </w:r>
            <w:r w:rsidR="00E477AB">
              <w:rPr>
                <w:noProof/>
                <w:webHidden/>
              </w:rPr>
              <w:t>2</w:t>
            </w:r>
            <w:r w:rsidR="003A68B7">
              <w:rPr>
                <w:noProof/>
                <w:webHidden/>
              </w:rPr>
              <w:fldChar w:fldCharType="end"/>
            </w:r>
          </w:hyperlink>
        </w:p>
        <w:p w14:paraId="5F682180" w14:textId="1523D4D8" w:rsidR="003A68B7" w:rsidRDefault="0049521E">
          <w:pPr>
            <w:pStyle w:val="TOC1"/>
            <w:tabs>
              <w:tab w:val="right" w:leader="dot" w:pos="9062"/>
            </w:tabs>
            <w:rPr>
              <w:rFonts w:eastAsiaTheme="minorEastAsia"/>
              <w:noProof/>
              <w:lang w:eastAsia="fr-CH"/>
            </w:rPr>
          </w:pPr>
          <w:hyperlink w:anchor="_Toc11328192" w:history="1">
            <w:r w:rsidR="003A68B7" w:rsidRPr="003C49F6">
              <w:rPr>
                <w:rStyle w:val="Hyperlink"/>
                <w:noProof/>
              </w:rPr>
              <w:t>Rappel du cahier des charges</w:t>
            </w:r>
            <w:r w:rsidR="003A68B7">
              <w:rPr>
                <w:noProof/>
                <w:webHidden/>
              </w:rPr>
              <w:tab/>
            </w:r>
            <w:r w:rsidR="003A68B7">
              <w:rPr>
                <w:noProof/>
                <w:webHidden/>
              </w:rPr>
              <w:fldChar w:fldCharType="begin"/>
            </w:r>
            <w:r w:rsidR="003A68B7">
              <w:rPr>
                <w:noProof/>
                <w:webHidden/>
              </w:rPr>
              <w:instrText xml:space="preserve"> PAGEREF _Toc11328192 \h </w:instrText>
            </w:r>
            <w:r w:rsidR="003A68B7">
              <w:rPr>
                <w:noProof/>
                <w:webHidden/>
              </w:rPr>
            </w:r>
            <w:r w:rsidR="003A68B7">
              <w:rPr>
                <w:noProof/>
                <w:webHidden/>
              </w:rPr>
              <w:fldChar w:fldCharType="separate"/>
            </w:r>
            <w:r w:rsidR="00E477AB">
              <w:rPr>
                <w:noProof/>
                <w:webHidden/>
              </w:rPr>
              <w:t>2</w:t>
            </w:r>
            <w:r w:rsidR="003A68B7">
              <w:rPr>
                <w:noProof/>
                <w:webHidden/>
              </w:rPr>
              <w:fldChar w:fldCharType="end"/>
            </w:r>
          </w:hyperlink>
        </w:p>
        <w:p w14:paraId="38DA26AF" w14:textId="66FD5114" w:rsidR="003A68B7" w:rsidRDefault="0049521E">
          <w:pPr>
            <w:pStyle w:val="TOC1"/>
            <w:tabs>
              <w:tab w:val="right" w:leader="dot" w:pos="9062"/>
            </w:tabs>
            <w:rPr>
              <w:rFonts w:eastAsiaTheme="minorEastAsia"/>
              <w:noProof/>
              <w:lang w:eastAsia="fr-CH"/>
            </w:rPr>
          </w:pPr>
          <w:hyperlink w:anchor="_Toc11328193" w:history="1">
            <w:r w:rsidR="003A68B7" w:rsidRPr="003C49F6">
              <w:rPr>
                <w:rStyle w:val="Hyperlink"/>
                <w:noProof/>
              </w:rPr>
              <w:t>Gestion de projet</w:t>
            </w:r>
            <w:r w:rsidR="003A68B7">
              <w:rPr>
                <w:noProof/>
                <w:webHidden/>
              </w:rPr>
              <w:tab/>
            </w:r>
            <w:r w:rsidR="003A68B7">
              <w:rPr>
                <w:noProof/>
                <w:webHidden/>
              </w:rPr>
              <w:fldChar w:fldCharType="begin"/>
            </w:r>
            <w:r w:rsidR="003A68B7">
              <w:rPr>
                <w:noProof/>
                <w:webHidden/>
              </w:rPr>
              <w:instrText xml:space="preserve"> PAGEREF _Toc11328193 \h </w:instrText>
            </w:r>
            <w:r w:rsidR="003A68B7">
              <w:rPr>
                <w:noProof/>
                <w:webHidden/>
              </w:rPr>
            </w:r>
            <w:r w:rsidR="003A68B7">
              <w:rPr>
                <w:noProof/>
                <w:webHidden/>
              </w:rPr>
              <w:fldChar w:fldCharType="separate"/>
            </w:r>
            <w:r w:rsidR="00E477AB">
              <w:rPr>
                <w:noProof/>
                <w:webHidden/>
              </w:rPr>
              <w:t>2</w:t>
            </w:r>
            <w:r w:rsidR="003A68B7">
              <w:rPr>
                <w:noProof/>
                <w:webHidden/>
              </w:rPr>
              <w:fldChar w:fldCharType="end"/>
            </w:r>
          </w:hyperlink>
        </w:p>
        <w:p w14:paraId="240AD2BB" w14:textId="1F889422" w:rsidR="003A68B7" w:rsidRDefault="0049521E">
          <w:pPr>
            <w:pStyle w:val="TOC2"/>
            <w:tabs>
              <w:tab w:val="right" w:leader="dot" w:pos="9062"/>
            </w:tabs>
            <w:rPr>
              <w:rFonts w:eastAsiaTheme="minorEastAsia"/>
              <w:noProof/>
              <w:lang w:eastAsia="fr-CH"/>
            </w:rPr>
          </w:pPr>
          <w:hyperlink w:anchor="_Toc11328194" w:history="1">
            <w:r w:rsidR="003A68B7" w:rsidRPr="003C49F6">
              <w:rPr>
                <w:rStyle w:val="Hyperlink"/>
                <w:noProof/>
              </w:rPr>
              <w:t>Planification</w:t>
            </w:r>
            <w:r w:rsidR="003A68B7">
              <w:rPr>
                <w:noProof/>
                <w:webHidden/>
              </w:rPr>
              <w:tab/>
            </w:r>
            <w:r w:rsidR="003A68B7">
              <w:rPr>
                <w:noProof/>
                <w:webHidden/>
              </w:rPr>
              <w:fldChar w:fldCharType="begin"/>
            </w:r>
            <w:r w:rsidR="003A68B7">
              <w:rPr>
                <w:noProof/>
                <w:webHidden/>
              </w:rPr>
              <w:instrText xml:space="preserve"> PAGEREF _Toc11328194 \h </w:instrText>
            </w:r>
            <w:r w:rsidR="003A68B7">
              <w:rPr>
                <w:noProof/>
                <w:webHidden/>
              </w:rPr>
            </w:r>
            <w:r w:rsidR="003A68B7">
              <w:rPr>
                <w:noProof/>
                <w:webHidden/>
              </w:rPr>
              <w:fldChar w:fldCharType="separate"/>
            </w:r>
            <w:r w:rsidR="00E477AB">
              <w:rPr>
                <w:noProof/>
                <w:webHidden/>
              </w:rPr>
              <w:t>2</w:t>
            </w:r>
            <w:r w:rsidR="003A68B7">
              <w:rPr>
                <w:noProof/>
                <w:webHidden/>
              </w:rPr>
              <w:fldChar w:fldCharType="end"/>
            </w:r>
          </w:hyperlink>
        </w:p>
        <w:p w14:paraId="4E430A87" w14:textId="1856C8EA" w:rsidR="003A68B7" w:rsidRDefault="0049521E">
          <w:pPr>
            <w:pStyle w:val="TOC2"/>
            <w:tabs>
              <w:tab w:val="right" w:leader="dot" w:pos="9062"/>
            </w:tabs>
            <w:rPr>
              <w:rFonts w:eastAsiaTheme="minorEastAsia"/>
              <w:noProof/>
              <w:lang w:eastAsia="fr-CH"/>
            </w:rPr>
          </w:pPr>
          <w:hyperlink w:anchor="_Toc11328195" w:history="1">
            <w:r w:rsidR="003A68B7" w:rsidRPr="003C49F6">
              <w:rPr>
                <w:rStyle w:val="Hyperlink"/>
                <w:noProof/>
              </w:rPr>
              <w:t>Utilisation git</w:t>
            </w:r>
            <w:r w:rsidR="003A68B7">
              <w:rPr>
                <w:noProof/>
                <w:webHidden/>
              </w:rPr>
              <w:tab/>
            </w:r>
            <w:r w:rsidR="003A68B7">
              <w:rPr>
                <w:noProof/>
                <w:webHidden/>
              </w:rPr>
              <w:fldChar w:fldCharType="begin"/>
            </w:r>
            <w:r w:rsidR="003A68B7">
              <w:rPr>
                <w:noProof/>
                <w:webHidden/>
              </w:rPr>
              <w:instrText xml:space="preserve"> PAGEREF _Toc11328195 \h </w:instrText>
            </w:r>
            <w:r w:rsidR="003A68B7">
              <w:rPr>
                <w:noProof/>
                <w:webHidden/>
              </w:rPr>
            </w:r>
            <w:r w:rsidR="003A68B7">
              <w:rPr>
                <w:noProof/>
                <w:webHidden/>
              </w:rPr>
              <w:fldChar w:fldCharType="separate"/>
            </w:r>
            <w:r w:rsidR="00E477AB">
              <w:rPr>
                <w:noProof/>
                <w:webHidden/>
              </w:rPr>
              <w:t>2</w:t>
            </w:r>
            <w:r w:rsidR="003A68B7">
              <w:rPr>
                <w:noProof/>
                <w:webHidden/>
              </w:rPr>
              <w:fldChar w:fldCharType="end"/>
            </w:r>
          </w:hyperlink>
        </w:p>
        <w:p w14:paraId="7CF7B887" w14:textId="7A568BF4" w:rsidR="003A68B7" w:rsidRDefault="0049521E">
          <w:pPr>
            <w:pStyle w:val="TOC1"/>
            <w:tabs>
              <w:tab w:val="right" w:leader="dot" w:pos="9062"/>
            </w:tabs>
            <w:rPr>
              <w:rFonts w:eastAsiaTheme="minorEastAsia"/>
              <w:noProof/>
              <w:lang w:eastAsia="fr-CH"/>
            </w:rPr>
          </w:pPr>
          <w:hyperlink w:anchor="_Toc11328196" w:history="1">
            <w:r w:rsidR="003A68B7" w:rsidRPr="003C49F6">
              <w:rPr>
                <w:rStyle w:val="Hyperlink"/>
                <w:noProof/>
              </w:rPr>
              <w:t>Conception</w:t>
            </w:r>
            <w:r w:rsidR="003A68B7">
              <w:rPr>
                <w:noProof/>
                <w:webHidden/>
              </w:rPr>
              <w:tab/>
            </w:r>
            <w:r w:rsidR="003A68B7">
              <w:rPr>
                <w:noProof/>
                <w:webHidden/>
              </w:rPr>
              <w:fldChar w:fldCharType="begin"/>
            </w:r>
            <w:r w:rsidR="003A68B7">
              <w:rPr>
                <w:noProof/>
                <w:webHidden/>
              </w:rPr>
              <w:instrText xml:space="preserve"> PAGEREF _Toc11328196 \h </w:instrText>
            </w:r>
            <w:r w:rsidR="003A68B7">
              <w:rPr>
                <w:noProof/>
                <w:webHidden/>
              </w:rPr>
            </w:r>
            <w:r w:rsidR="003A68B7">
              <w:rPr>
                <w:noProof/>
                <w:webHidden/>
              </w:rPr>
              <w:fldChar w:fldCharType="separate"/>
            </w:r>
            <w:r w:rsidR="00E477AB">
              <w:rPr>
                <w:noProof/>
                <w:webHidden/>
              </w:rPr>
              <w:t>3</w:t>
            </w:r>
            <w:r w:rsidR="003A68B7">
              <w:rPr>
                <w:noProof/>
                <w:webHidden/>
              </w:rPr>
              <w:fldChar w:fldCharType="end"/>
            </w:r>
          </w:hyperlink>
        </w:p>
        <w:p w14:paraId="466F0AEE" w14:textId="7F995DC8" w:rsidR="003A68B7" w:rsidRDefault="0049521E">
          <w:pPr>
            <w:pStyle w:val="TOC2"/>
            <w:tabs>
              <w:tab w:val="right" w:leader="dot" w:pos="9062"/>
            </w:tabs>
            <w:rPr>
              <w:rFonts w:eastAsiaTheme="minorEastAsia"/>
              <w:noProof/>
              <w:lang w:eastAsia="fr-CH"/>
            </w:rPr>
          </w:pPr>
          <w:hyperlink w:anchor="_Toc11328197" w:history="1">
            <w:r w:rsidR="003A68B7" w:rsidRPr="003C49F6">
              <w:rPr>
                <w:rStyle w:val="Hyperlink"/>
                <w:noProof/>
              </w:rPr>
              <w:t>Choix de l’architecture matériel</w:t>
            </w:r>
            <w:r w:rsidR="003A68B7">
              <w:rPr>
                <w:noProof/>
                <w:webHidden/>
              </w:rPr>
              <w:tab/>
            </w:r>
            <w:r w:rsidR="003A68B7">
              <w:rPr>
                <w:noProof/>
                <w:webHidden/>
              </w:rPr>
              <w:fldChar w:fldCharType="begin"/>
            </w:r>
            <w:r w:rsidR="003A68B7">
              <w:rPr>
                <w:noProof/>
                <w:webHidden/>
              </w:rPr>
              <w:instrText xml:space="preserve"> PAGEREF _Toc11328197 \h </w:instrText>
            </w:r>
            <w:r w:rsidR="003A68B7">
              <w:rPr>
                <w:noProof/>
                <w:webHidden/>
              </w:rPr>
            </w:r>
            <w:r w:rsidR="003A68B7">
              <w:rPr>
                <w:noProof/>
                <w:webHidden/>
              </w:rPr>
              <w:fldChar w:fldCharType="separate"/>
            </w:r>
            <w:r w:rsidR="00E477AB">
              <w:rPr>
                <w:noProof/>
                <w:webHidden/>
              </w:rPr>
              <w:t>3</w:t>
            </w:r>
            <w:r w:rsidR="003A68B7">
              <w:rPr>
                <w:noProof/>
                <w:webHidden/>
              </w:rPr>
              <w:fldChar w:fldCharType="end"/>
            </w:r>
          </w:hyperlink>
        </w:p>
        <w:p w14:paraId="2D0317EA" w14:textId="24B5DD3A" w:rsidR="003A68B7" w:rsidRDefault="0049521E">
          <w:pPr>
            <w:pStyle w:val="TOC2"/>
            <w:tabs>
              <w:tab w:val="right" w:leader="dot" w:pos="9062"/>
            </w:tabs>
            <w:rPr>
              <w:rFonts w:eastAsiaTheme="minorEastAsia"/>
              <w:noProof/>
              <w:lang w:eastAsia="fr-CH"/>
            </w:rPr>
          </w:pPr>
          <w:hyperlink w:anchor="_Toc11328198" w:history="1">
            <w:r w:rsidR="003A68B7" w:rsidRPr="003C49F6">
              <w:rPr>
                <w:rStyle w:val="Hyperlink"/>
                <w:noProof/>
              </w:rPr>
              <w:t>Conception électronique</w:t>
            </w:r>
            <w:r w:rsidR="003A68B7">
              <w:rPr>
                <w:noProof/>
                <w:webHidden/>
              </w:rPr>
              <w:tab/>
            </w:r>
            <w:r w:rsidR="003A68B7">
              <w:rPr>
                <w:noProof/>
                <w:webHidden/>
              </w:rPr>
              <w:fldChar w:fldCharType="begin"/>
            </w:r>
            <w:r w:rsidR="003A68B7">
              <w:rPr>
                <w:noProof/>
                <w:webHidden/>
              </w:rPr>
              <w:instrText xml:space="preserve"> PAGEREF _Toc11328198 \h </w:instrText>
            </w:r>
            <w:r w:rsidR="003A68B7">
              <w:rPr>
                <w:noProof/>
                <w:webHidden/>
              </w:rPr>
            </w:r>
            <w:r w:rsidR="003A68B7">
              <w:rPr>
                <w:noProof/>
                <w:webHidden/>
              </w:rPr>
              <w:fldChar w:fldCharType="separate"/>
            </w:r>
            <w:r w:rsidR="00E477AB">
              <w:rPr>
                <w:noProof/>
                <w:webHidden/>
              </w:rPr>
              <w:t>3</w:t>
            </w:r>
            <w:r w:rsidR="003A68B7">
              <w:rPr>
                <w:noProof/>
                <w:webHidden/>
              </w:rPr>
              <w:fldChar w:fldCharType="end"/>
            </w:r>
          </w:hyperlink>
        </w:p>
        <w:p w14:paraId="6AB94279" w14:textId="1D39116A" w:rsidR="003A68B7" w:rsidRDefault="0049521E">
          <w:pPr>
            <w:pStyle w:val="TOC2"/>
            <w:tabs>
              <w:tab w:val="right" w:leader="dot" w:pos="9062"/>
            </w:tabs>
            <w:rPr>
              <w:rFonts w:eastAsiaTheme="minorEastAsia"/>
              <w:noProof/>
              <w:lang w:eastAsia="fr-CH"/>
            </w:rPr>
          </w:pPr>
          <w:hyperlink w:anchor="_Toc11328199" w:history="1">
            <w:r w:rsidR="003A68B7" w:rsidRPr="003C49F6">
              <w:rPr>
                <w:rStyle w:val="Hyperlink"/>
                <w:noProof/>
              </w:rPr>
              <w:t>Conception prototype de test</w:t>
            </w:r>
            <w:r w:rsidR="003A68B7">
              <w:rPr>
                <w:noProof/>
                <w:webHidden/>
              </w:rPr>
              <w:tab/>
            </w:r>
            <w:r w:rsidR="003A68B7">
              <w:rPr>
                <w:noProof/>
                <w:webHidden/>
              </w:rPr>
              <w:fldChar w:fldCharType="begin"/>
            </w:r>
            <w:r w:rsidR="003A68B7">
              <w:rPr>
                <w:noProof/>
                <w:webHidden/>
              </w:rPr>
              <w:instrText xml:space="preserve"> PAGEREF _Toc11328199 \h </w:instrText>
            </w:r>
            <w:r w:rsidR="003A68B7">
              <w:rPr>
                <w:noProof/>
                <w:webHidden/>
              </w:rPr>
            </w:r>
            <w:r w:rsidR="003A68B7">
              <w:rPr>
                <w:noProof/>
                <w:webHidden/>
              </w:rPr>
              <w:fldChar w:fldCharType="separate"/>
            </w:r>
            <w:r w:rsidR="00E477AB">
              <w:rPr>
                <w:noProof/>
                <w:webHidden/>
              </w:rPr>
              <w:t>4</w:t>
            </w:r>
            <w:r w:rsidR="003A68B7">
              <w:rPr>
                <w:noProof/>
                <w:webHidden/>
              </w:rPr>
              <w:fldChar w:fldCharType="end"/>
            </w:r>
          </w:hyperlink>
        </w:p>
        <w:p w14:paraId="60380D52" w14:textId="791320EB" w:rsidR="003A68B7" w:rsidRDefault="0049521E">
          <w:pPr>
            <w:pStyle w:val="TOC2"/>
            <w:tabs>
              <w:tab w:val="right" w:leader="dot" w:pos="9062"/>
            </w:tabs>
            <w:rPr>
              <w:rFonts w:eastAsiaTheme="minorEastAsia"/>
              <w:noProof/>
              <w:lang w:eastAsia="fr-CH"/>
            </w:rPr>
          </w:pPr>
          <w:hyperlink w:anchor="_Toc11328200" w:history="1">
            <w:r w:rsidR="003A68B7" w:rsidRPr="003C49F6">
              <w:rPr>
                <w:rStyle w:val="Hyperlink"/>
                <w:noProof/>
              </w:rPr>
              <w:t>Conception logiciel</w:t>
            </w:r>
            <w:r w:rsidR="003A68B7">
              <w:rPr>
                <w:noProof/>
                <w:webHidden/>
              </w:rPr>
              <w:tab/>
            </w:r>
            <w:r w:rsidR="003A68B7">
              <w:rPr>
                <w:noProof/>
                <w:webHidden/>
              </w:rPr>
              <w:fldChar w:fldCharType="begin"/>
            </w:r>
            <w:r w:rsidR="003A68B7">
              <w:rPr>
                <w:noProof/>
                <w:webHidden/>
              </w:rPr>
              <w:instrText xml:space="preserve"> PAGEREF _Toc11328200 \h </w:instrText>
            </w:r>
            <w:r w:rsidR="003A68B7">
              <w:rPr>
                <w:noProof/>
                <w:webHidden/>
              </w:rPr>
            </w:r>
            <w:r w:rsidR="003A68B7">
              <w:rPr>
                <w:noProof/>
                <w:webHidden/>
              </w:rPr>
              <w:fldChar w:fldCharType="separate"/>
            </w:r>
            <w:r w:rsidR="00E477AB">
              <w:rPr>
                <w:noProof/>
                <w:webHidden/>
              </w:rPr>
              <w:t>4</w:t>
            </w:r>
            <w:r w:rsidR="003A68B7">
              <w:rPr>
                <w:noProof/>
                <w:webHidden/>
              </w:rPr>
              <w:fldChar w:fldCharType="end"/>
            </w:r>
          </w:hyperlink>
        </w:p>
        <w:p w14:paraId="6163FC2C" w14:textId="2FC31330" w:rsidR="003A68B7" w:rsidRDefault="0049521E">
          <w:pPr>
            <w:pStyle w:val="TOC1"/>
            <w:tabs>
              <w:tab w:val="right" w:leader="dot" w:pos="9062"/>
            </w:tabs>
            <w:rPr>
              <w:rFonts w:eastAsiaTheme="minorEastAsia"/>
              <w:noProof/>
              <w:lang w:eastAsia="fr-CH"/>
            </w:rPr>
          </w:pPr>
          <w:hyperlink w:anchor="_Toc11328201" w:history="1">
            <w:r w:rsidR="003A68B7" w:rsidRPr="003C49F6">
              <w:rPr>
                <w:rStyle w:val="Hyperlink"/>
                <w:noProof/>
              </w:rPr>
              <w:t>Implémentation</w:t>
            </w:r>
            <w:r w:rsidR="003A68B7">
              <w:rPr>
                <w:noProof/>
                <w:webHidden/>
              </w:rPr>
              <w:tab/>
            </w:r>
            <w:r w:rsidR="003A68B7">
              <w:rPr>
                <w:noProof/>
                <w:webHidden/>
              </w:rPr>
              <w:fldChar w:fldCharType="begin"/>
            </w:r>
            <w:r w:rsidR="003A68B7">
              <w:rPr>
                <w:noProof/>
                <w:webHidden/>
              </w:rPr>
              <w:instrText xml:space="preserve"> PAGEREF _Toc11328201 \h </w:instrText>
            </w:r>
            <w:r w:rsidR="003A68B7">
              <w:rPr>
                <w:noProof/>
                <w:webHidden/>
              </w:rPr>
            </w:r>
            <w:r w:rsidR="003A68B7">
              <w:rPr>
                <w:noProof/>
                <w:webHidden/>
              </w:rPr>
              <w:fldChar w:fldCharType="separate"/>
            </w:r>
            <w:r w:rsidR="00E477AB">
              <w:rPr>
                <w:noProof/>
                <w:webHidden/>
              </w:rPr>
              <w:t>5</w:t>
            </w:r>
            <w:r w:rsidR="003A68B7">
              <w:rPr>
                <w:noProof/>
                <w:webHidden/>
              </w:rPr>
              <w:fldChar w:fldCharType="end"/>
            </w:r>
          </w:hyperlink>
        </w:p>
        <w:p w14:paraId="53CE07B7" w14:textId="1CED6292" w:rsidR="003A68B7" w:rsidRDefault="0049521E">
          <w:pPr>
            <w:pStyle w:val="TOC2"/>
            <w:tabs>
              <w:tab w:val="right" w:leader="dot" w:pos="9062"/>
            </w:tabs>
            <w:rPr>
              <w:rFonts w:eastAsiaTheme="minorEastAsia"/>
              <w:noProof/>
              <w:lang w:eastAsia="fr-CH"/>
            </w:rPr>
          </w:pPr>
          <w:hyperlink w:anchor="_Toc11328202" w:history="1">
            <w:r w:rsidR="003A68B7" w:rsidRPr="003C49F6">
              <w:rPr>
                <w:rStyle w:val="Hyperlink"/>
                <w:noProof/>
              </w:rPr>
              <w:t>Gui</w:t>
            </w:r>
            <w:r w:rsidR="003A68B7">
              <w:rPr>
                <w:noProof/>
                <w:webHidden/>
              </w:rPr>
              <w:tab/>
            </w:r>
            <w:r w:rsidR="003A68B7">
              <w:rPr>
                <w:noProof/>
                <w:webHidden/>
              </w:rPr>
              <w:fldChar w:fldCharType="begin"/>
            </w:r>
            <w:r w:rsidR="003A68B7">
              <w:rPr>
                <w:noProof/>
                <w:webHidden/>
              </w:rPr>
              <w:instrText xml:space="preserve"> PAGEREF _Toc11328202 \h </w:instrText>
            </w:r>
            <w:r w:rsidR="003A68B7">
              <w:rPr>
                <w:noProof/>
                <w:webHidden/>
              </w:rPr>
            </w:r>
            <w:r w:rsidR="003A68B7">
              <w:rPr>
                <w:noProof/>
                <w:webHidden/>
              </w:rPr>
              <w:fldChar w:fldCharType="separate"/>
            </w:r>
            <w:r w:rsidR="00E477AB">
              <w:rPr>
                <w:noProof/>
                <w:webHidden/>
              </w:rPr>
              <w:t>5</w:t>
            </w:r>
            <w:r w:rsidR="003A68B7">
              <w:rPr>
                <w:noProof/>
                <w:webHidden/>
              </w:rPr>
              <w:fldChar w:fldCharType="end"/>
            </w:r>
          </w:hyperlink>
        </w:p>
        <w:p w14:paraId="220AC841" w14:textId="31A5EA1F" w:rsidR="003A68B7" w:rsidRDefault="0049521E">
          <w:pPr>
            <w:pStyle w:val="TOC2"/>
            <w:tabs>
              <w:tab w:val="right" w:leader="dot" w:pos="9062"/>
            </w:tabs>
            <w:rPr>
              <w:rFonts w:eastAsiaTheme="minorEastAsia"/>
              <w:noProof/>
              <w:lang w:eastAsia="fr-CH"/>
            </w:rPr>
          </w:pPr>
          <w:hyperlink w:anchor="_Toc11328203" w:history="1">
            <w:r w:rsidR="003A68B7" w:rsidRPr="003C49F6">
              <w:rPr>
                <w:rStyle w:val="Hyperlink"/>
                <w:noProof/>
              </w:rPr>
              <w:t>Fenêtre principale</w:t>
            </w:r>
            <w:r w:rsidR="003A68B7">
              <w:rPr>
                <w:noProof/>
                <w:webHidden/>
              </w:rPr>
              <w:tab/>
            </w:r>
            <w:r w:rsidR="003A68B7">
              <w:rPr>
                <w:noProof/>
                <w:webHidden/>
              </w:rPr>
              <w:fldChar w:fldCharType="begin"/>
            </w:r>
            <w:r w:rsidR="003A68B7">
              <w:rPr>
                <w:noProof/>
                <w:webHidden/>
              </w:rPr>
              <w:instrText xml:space="preserve"> PAGEREF _Toc11328203 \h </w:instrText>
            </w:r>
            <w:r w:rsidR="003A68B7">
              <w:rPr>
                <w:noProof/>
                <w:webHidden/>
              </w:rPr>
            </w:r>
            <w:r w:rsidR="003A68B7">
              <w:rPr>
                <w:noProof/>
                <w:webHidden/>
              </w:rPr>
              <w:fldChar w:fldCharType="separate"/>
            </w:r>
            <w:r w:rsidR="00E477AB">
              <w:rPr>
                <w:noProof/>
                <w:webHidden/>
              </w:rPr>
              <w:t>5</w:t>
            </w:r>
            <w:r w:rsidR="003A68B7">
              <w:rPr>
                <w:noProof/>
                <w:webHidden/>
              </w:rPr>
              <w:fldChar w:fldCharType="end"/>
            </w:r>
          </w:hyperlink>
        </w:p>
        <w:p w14:paraId="12B1381D" w14:textId="175B1EFC" w:rsidR="003A68B7" w:rsidRDefault="0049521E">
          <w:pPr>
            <w:pStyle w:val="TOC2"/>
            <w:tabs>
              <w:tab w:val="right" w:leader="dot" w:pos="9062"/>
            </w:tabs>
            <w:rPr>
              <w:rFonts w:eastAsiaTheme="minorEastAsia"/>
              <w:noProof/>
              <w:lang w:eastAsia="fr-CH"/>
            </w:rPr>
          </w:pPr>
          <w:hyperlink w:anchor="_Toc11328204" w:history="1">
            <w:r w:rsidR="003A68B7" w:rsidRPr="003C49F6">
              <w:rPr>
                <w:rStyle w:val="Hyperlink"/>
                <w:noProof/>
              </w:rPr>
              <w:t>Fenêtre de configuration</w:t>
            </w:r>
            <w:r w:rsidR="003A68B7">
              <w:rPr>
                <w:noProof/>
                <w:webHidden/>
              </w:rPr>
              <w:tab/>
            </w:r>
            <w:r w:rsidR="003A68B7">
              <w:rPr>
                <w:noProof/>
                <w:webHidden/>
              </w:rPr>
              <w:fldChar w:fldCharType="begin"/>
            </w:r>
            <w:r w:rsidR="003A68B7">
              <w:rPr>
                <w:noProof/>
                <w:webHidden/>
              </w:rPr>
              <w:instrText xml:space="preserve"> PAGEREF _Toc11328204 \h </w:instrText>
            </w:r>
            <w:r w:rsidR="003A68B7">
              <w:rPr>
                <w:noProof/>
                <w:webHidden/>
              </w:rPr>
            </w:r>
            <w:r w:rsidR="003A68B7">
              <w:rPr>
                <w:noProof/>
                <w:webHidden/>
              </w:rPr>
              <w:fldChar w:fldCharType="separate"/>
            </w:r>
            <w:r w:rsidR="00E477AB">
              <w:rPr>
                <w:noProof/>
                <w:webHidden/>
              </w:rPr>
              <w:t>5</w:t>
            </w:r>
            <w:r w:rsidR="003A68B7">
              <w:rPr>
                <w:noProof/>
                <w:webHidden/>
              </w:rPr>
              <w:fldChar w:fldCharType="end"/>
            </w:r>
          </w:hyperlink>
        </w:p>
        <w:p w14:paraId="33C2637D" w14:textId="77CEC013" w:rsidR="003A68B7" w:rsidRDefault="0049521E">
          <w:pPr>
            <w:pStyle w:val="TOC2"/>
            <w:tabs>
              <w:tab w:val="right" w:leader="dot" w:pos="9062"/>
            </w:tabs>
            <w:rPr>
              <w:rFonts w:eastAsiaTheme="minorEastAsia"/>
              <w:noProof/>
              <w:lang w:eastAsia="fr-CH"/>
            </w:rPr>
          </w:pPr>
          <w:hyperlink w:anchor="_Toc11328205" w:history="1">
            <w:r w:rsidR="003A68B7" w:rsidRPr="003C49F6">
              <w:rPr>
                <w:rStyle w:val="Hyperlink"/>
                <w:noProof/>
              </w:rPr>
              <w:t>Fenêtre de création de mode</w:t>
            </w:r>
            <w:r w:rsidR="003A68B7">
              <w:rPr>
                <w:noProof/>
                <w:webHidden/>
              </w:rPr>
              <w:tab/>
            </w:r>
            <w:r w:rsidR="003A68B7">
              <w:rPr>
                <w:noProof/>
                <w:webHidden/>
              </w:rPr>
              <w:fldChar w:fldCharType="begin"/>
            </w:r>
            <w:r w:rsidR="003A68B7">
              <w:rPr>
                <w:noProof/>
                <w:webHidden/>
              </w:rPr>
              <w:instrText xml:space="preserve"> PAGEREF _Toc11328205 \h </w:instrText>
            </w:r>
            <w:r w:rsidR="003A68B7">
              <w:rPr>
                <w:noProof/>
                <w:webHidden/>
              </w:rPr>
            </w:r>
            <w:r w:rsidR="003A68B7">
              <w:rPr>
                <w:noProof/>
                <w:webHidden/>
              </w:rPr>
              <w:fldChar w:fldCharType="separate"/>
            </w:r>
            <w:r w:rsidR="00E477AB">
              <w:rPr>
                <w:noProof/>
                <w:webHidden/>
              </w:rPr>
              <w:t>5</w:t>
            </w:r>
            <w:r w:rsidR="003A68B7">
              <w:rPr>
                <w:noProof/>
                <w:webHidden/>
              </w:rPr>
              <w:fldChar w:fldCharType="end"/>
            </w:r>
          </w:hyperlink>
        </w:p>
        <w:p w14:paraId="436F79AB" w14:textId="3B579E02" w:rsidR="003A68B7" w:rsidRDefault="0049521E">
          <w:pPr>
            <w:pStyle w:val="TOC2"/>
            <w:tabs>
              <w:tab w:val="right" w:leader="dot" w:pos="9062"/>
            </w:tabs>
            <w:rPr>
              <w:rFonts w:eastAsiaTheme="minorEastAsia"/>
              <w:noProof/>
              <w:lang w:eastAsia="fr-CH"/>
            </w:rPr>
          </w:pPr>
          <w:hyperlink w:anchor="_Toc11328206" w:history="1">
            <w:r w:rsidR="003A68B7" w:rsidRPr="003C49F6">
              <w:rPr>
                <w:rStyle w:val="Hyperlink"/>
                <w:noProof/>
              </w:rPr>
              <w:t>Les différents computations</w:t>
            </w:r>
            <w:r w:rsidR="003A68B7">
              <w:rPr>
                <w:noProof/>
                <w:webHidden/>
              </w:rPr>
              <w:tab/>
            </w:r>
            <w:r w:rsidR="003A68B7">
              <w:rPr>
                <w:noProof/>
                <w:webHidden/>
              </w:rPr>
              <w:fldChar w:fldCharType="begin"/>
            </w:r>
            <w:r w:rsidR="003A68B7">
              <w:rPr>
                <w:noProof/>
                <w:webHidden/>
              </w:rPr>
              <w:instrText xml:space="preserve"> PAGEREF _Toc11328206 \h </w:instrText>
            </w:r>
            <w:r w:rsidR="003A68B7">
              <w:rPr>
                <w:noProof/>
                <w:webHidden/>
              </w:rPr>
            </w:r>
            <w:r w:rsidR="003A68B7">
              <w:rPr>
                <w:noProof/>
                <w:webHidden/>
              </w:rPr>
              <w:fldChar w:fldCharType="separate"/>
            </w:r>
            <w:r w:rsidR="00E477AB">
              <w:rPr>
                <w:noProof/>
                <w:webHidden/>
              </w:rPr>
              <w:t>6</w:t>
            </w:r>
            <w:r w:rsidR="003A68B7">
              <w:rPr>
                <w:noProof/>
                <w:webHidden/>
              </w:rPr>
              <w:fldChar w:fldCharType="end"/>
            </w:r>
          </w:hyperlink>
        </w:p>
        <w:p w14:paraId="269B64FF" w14:textId="0D8276E4" w:rsidR="003A68B7" w:rsidRDefault="0049521E">
          <w:pPr>
            <w:pStyle w:val="TOC3"/>
            <w:tabs>
              <w:tab w:val="right" w:leader="dot" w:pos="9062"/>
            </w:tabs>
            <w:rPr>
              <w:rFonts w:eastAsiaTheme="minorEastAsia"/>
              <w:noProof/>
              <w:lang w:eastAsia="fr-CH"/>
            </w:rPr>
          </w:pPr>
          <w:hyperlink w:anchor="_Toc11328207" w:history="1">
            <w:r w:rsidR="003A68B7" w:rsidRPr="003C49F6">
              <w:rPr>
                <w:rStyle w:val="Hyperlink"/>
                <w:noProof/>
              </w:rPr>
              <w:t>Ambi-like</w:t>
            </w:r>
            <w:r w:rsidR="003A68B7">
              <w:rPr>
                <w:noProof/>
                <w:webHidden/>
              </w:rPr>
              <w:tab/>
            </w:r>
            <w:r w:rsidR="003A68B7">
              <w:rPr>
                <w:noProof/>
                <w:webHidden/>
              </w:rPr>
              <w:fldChar w:fldCharType="begin"/>
            </w:r>
            <w:r w:rsidR="003A68B7">
              <w:rPr>
                <w:noProof/>
                <w:webHidden/>
              </w:rPr>
              <w:instrText xml:space="preserve"> PAGEREF _Toc11328207 \h </w:instrText>
            </w:r>
            <w:r w:rsidR="003A68B7">
              <w:rPr>
                <w:noProof/>
                <w:webHidden/>
              </w:rPr>
            </w:r>
            <w:r w:rsidR="003A68B7">
              <w:rPr>
                <w:noProof/>
                <w:webHidden/>
              </w:rPr>
              <w:fldChar w:fldCharType="separate"/>
            </w:r>
            <w:r w:rsidR="00E477AB">
              <w:rPr>
                <w:noProof/>
                <w:webHidden/>
              </w:rPr>
              <w:t>6</w:t>
            </w:r>
            <w:r w:rsidR="003A68B7">
              <w:rPr>
                <w:noProof/>
                <w:webHidden/>
              </w:rPr>
              <w:fldChar w:fldCharType="end"/>
            </w:r>
          </w:hyperlink>
        </w:p>
        <w:p w14:paraId="327E563E" w14:textId="696B8DCE" w:rsidR="003A68B7" w:rsidRDefault="0049521E">
          <w:pPr>
            <w:pStyle w:val="TOC3"/>
            <w:tabs>
              <w:tab w:val="right" w:leader="dot" w:pos="9062"/>
            </w:tabs>
            <w:rPr>
              <w:rFonts w:eastAsiaTheme="minorEastAsia"/>
              <w:noProof/>
              <w:lang w:eastAsia="fr-CH"/>
            </w:rPr>
          </w:pPr>
          <w:hyperlink w:anchor="_Toc11328208" w:history="1">
            <w:r w:rsidR="003A68B7" w:rsidRPr="003C49F6">
              <w:rPr>
                <w:rStyle w:val="Hyperlink"/>
                <w:noProof/>
              </w:rPr>
              <w:t>Modes personnalisés</w:t>
            </w:r>
            <w:r w:rsidR="003A68B7">
              <w:rPr>
                <w:noProof/>
                <w:webHidden/>
              </w:rPr>
              <w:tab/>
            </w:r>
            <w:r w:rsidR="003A68B7">
              <w:rPr>
                <w:noProof/>
                <w:webHidden/>
              </w:rPr>
              <w:fldChar w:fldCharType="begin"/>
            </w:r>
            <w:r w:rsidR="003A68B7">
              <w:rPr>
                <w:noProof/>
                <w:webHidden/>
              </w:rPr>
              <w:instrText xml:space="preserve"> PAGEREF _Toc11328208 \h </w:instrText>
            </w:r>
            <w:r w:rsidR="003A68B7">
              <w:rPr>
                <w:noProof/>
                <w:webHidden/>
              </w:rPr>
            </w:r>
            <w:r w:rsidR="003A68B7">
              <w:rPr>
                <w:noProof/>
                <w:webHidden/>
              </w:rPr>
              <w:fldChar w:fldCharType="separate"/>
            </w:r>
            <w:r w:rsidR="00E477AB">
              <w:rPr>
                <w:noProof/>
                <w:webHidden/>
              </w:rPr>
              <w:t>6</w:t>
            </w:r>
            <w:r w:rsidR="003A68B7">
              <w:rPr>
                <w:noProof/>
                <w:webHidden/>
              </w:rPr>
              <w:fldChar w:fldCharType="end"/>
            </w:r>
          </w:hyperlink>
        </w:p>
        <w:p w14:paraId="33BF4691" w14:textId="5844DB9C" w:rsidR="003A68B7" w:rsidRDefault="0049521E">
          <w:pPr>
            <w:pStyle w:val="TOC3"/>
            <w:tabs>
              <w:tab w:val="right" w:leader="dot" w:pos="9062"/>
            </w:tabs>
            <w:rPr>
              <w:rFonts w:eastAsiaTheme="minorEastAsia"/>
              <w:noProof/>
              <w:lang w:eastAsia="fr-CH"/>
            </w:rPr>
          </w:pPr>
          <w:hyperlink w:anchor="_Toc11328209" w:history="1">
            <w:r w:rsidR="003A68B7" w:rsidRPr="003C49F6">
              <w:rPr>
                <w:rStyle w:val="Hyperlink"/>
                <w:noProof/>
              </w:rPr>
              <w:t>Couleur fixe</w:t>
            </w:r>
            <w:r w:rsidR="003A68B7">
              <w:rPr>
                <w:noProof/>
                <w:webHidden/>
              </w:rPr>
              <w:tab/>
            </w:r>
            <w:r w:rsidR="003A68B7">
              <w:rPr>
                <w:noProof/>
                <w:webHidden/>
              </w:rPr>
              <w:fldChar w:fldCharType="begin"/>
            </w:r>
            <w:r w:rsidR="003A68B7">
              <w:rPr>
                <w:noProof/>
                <w:webHidden/>
              </w:rPr>
              <w:instrText xml:space="preserve"> PAGEREF _Toc11328209 \h </w:instrText>
            </w:r>
            <w:r w:rsidR="003A68B7">
              <w:rPr>
                <w:noProof/>
                <w:webHidden/>
              </w:rPr>
            </w:r>
            <w:r w:rsidR="003A68B7">
              <w:rPr>
                <w:noProof/>
                <w:webHidden/>
              </w:rPr>
              <w:fldChar w:fldCharType="separate"/>
            </w:r>
            <w:r w:rsidR="00E477AB">
              <w:rPr>
                <w:noProof/>
                <w:webHidden/>
              </w:rPr>
              <w:t>6</w:t>
            </w:r>
            <w:r w:rsidR="003A68B7">
              <w:rPr>
                <w:noProof/>
                <w:webHidden/>
              </w:rPr>
              <w:fldChar w:fldCharType="end"/>
            </w:r>
          </w:hyperlink>
        </w:p>
        <w:p w14:paraId="4C02EB70" w14:textId="6519A4EB" w:rsidR="003A68B7" w:rsidRDefault="0049521E">
          <w:pPr>
            <w:pStyle w:val="TOC2"/>
            <w:tabs>
              <w:tab w:val="right" w:leader="dot" w:pos="9062"/>
            </w:tabs>
            <w:rPr>
              <w:rFonts w:eastAsiaTheme="minorEastAsia"/>
              <w:noProof/>
              <w:lang w:eastAsia="fr-CH"/>
            </w:rPr>
          </w:pPr>
          <w:hyperlink w:anchor="_Toc11328210" w:history="1">
            <w:r w:rsidR="003A68B7" w:rsidRPr="003C49F6">
              <w:rPr>
                <w:rStyle w:val="Hyperlink"/>
                <w:noProof/>
              </w:rPr>
              <w:t>Les divers sender</w:t>
            </w:r>
            <w:r w:rsidR="003A68B7">
              <w:rPr>
                <w:noProof/>
                <w:webHidden/>
              </w:rPr>
              <w:tab/>
            </w:r>
            <w:r w:rsidR="003A68B7">
              <w:rPr>
                <w:noProof/>
                <w:webHidden/>
              </w:rPr>
              <w:fldChar w:fldCharType="begin"/>
            </w:r>
            <w:r w:rsidR="003A68B7">
              <w:rPr>
                <w:noProof/>
                <w:webHidden/>
              </w:rPr>
              <w:instrText xml:space="preserve"> PAGEREF _Toc11328210 \h </w:instrText>
            </w:r>
            <w:r w:rsidR="003A68B7">
              <w:rPr>
                <w:noProof/>
                <w:webHidden/>
              </w:rPr>
            </w:r>
            <w:r w:rsidR="003A68B7">
              <w:rPr>
                <w:noProof/>
                <w:webHidden/>
              </w:rPr>
              <w:fldChar w:fldCharType="separate"/>
            </w:r>
            <w:r w:rsidR="00E477AB">
              <w:rPr>
                <w:noProof/>
                <w:webHidden/>
              </w:rPr>
              <w:t>6</w:t>
            </w:r>
            <w:r w:rsidR="003A68B7">
              <w:rPr>
                <w:noProof/>
                <w:webHidden/>
              </w:rPr>
              <w:fldChar w:fldCharType="end"/>
            </w:r>
          </w:hyperlink>
        </w:p>
        <w:p w14:paraId="270EFB76" w14:textId="4B3DE3A8" w:rsidR="003A68B7" w:rsidRDefault="0049521E">
          <w:pPr>
            <w:pStyle w:val="TOC3"/>
            <w:tabs>
              <w:tab w:val="right" w:leader="dot" w:pos="9062"/>
            </w:tabs>
            <w:rPr>
              <w:rFonts w:eastAsiaTheme="minorEastAsia"/>
              <w:noProof/>
              <w:lang w:eastAsia="fr-CH"/>
            </w:rPr>
          </w:pPr>
          <w:hyperlink w:anchor="_Toc11328211" w:history="1">
            <w:r w:rsidR="003A68B7" w:rsidRPr="003C49F6">
              <w:rPr>
                <w:rStyle w:val="Hyperlink"/>
                <w:noProof/>
              </w:rPr>
              <w:t>rmiSender</w:t>
            </w:r>
            <w:r w:rsidR="003A68B7">
              <w:rPr>
                <w:noProof/>
                <w:webHidden/>
              </w:rPr>
              <w:tab/>
            </w:r>
            <w:r w:rsidR="003A68B7">
              <w:rPr>
                <w:noProof/>
                <w:webHidden/>
              </w:rPr>
              <w:fldChar w:fldCharType="begin"/>
            </w:r>
            <w:r w:rsidR="003A68B7">
              <w:rPr>
                <w:noProof/>
                <w:webHidden/>
              </w:rPr>
              <w:instrText xml:space="preserve"> PAGEREF _Toc11328211 \h </w:instrText>
            </w:r>
            <w:r w:rsidR="003A68B7">
              <w:rPr>
                <w:noProof/>
                <w:webHidden/>
              </w:rPr>
            </w:r>
            <w:r w:rsidR="003A68B7">
              <w:rPr>
                <w:noProof/>
                <w:webHidden/>
              </w:rPr>
              <w:fldChar w:fldCharType="separate"/>
            </w:r>
            <w:r w:rsidR="00E477AB">
              <w:rPr>
                <w:noProof/>
                <w:webHidden/>
              </w:rPr>
              <w:t>6</w:t>
            </w:r>
            <w:r w:rsidR="003A68B7">
              <w:rPr>
                <w:noProof/>
                <w:webHidden/>
              </w:rPr>
              <w:fldChar w:fldCharType="end"/>
            </w:r>
          </w:hyperlink>
        </w:p>
        <w:p w14:paraId="04D19432" w14:textId="3F277924" w:rsidR="003A68B7" w:rsidRDefault="0049521E">
          <w:pPr>
            <w:pStyle w:val="TOC3"/>
            <w:tabs>
              <w:tab w:val="right" w:leader="dot" w:pos="9062"/>
            </w:tabs>
            <w:rPr>
              <w:rFonts w:eastAsiaTheme="minorEastAsia"/>
              <w:noProof/>
              <w:lang w:eastAsia="fr-CH"/>
            </w:rPr>
          </w:pPr>
          <w:hyperlink w:anchor="_Toc11328212" w:history="1">
            <w:r w:rsidR="003A68B7" w:rsidRPr="003C49F6">
              <w:rPr>
                <w:rStyle w:val="Hyperlink"/>
                <w:noProof/>
              </w:rPr>
              <w:t>testSender</w:t>
            </w:r>
            <w:r w:rsidR="003A68B7">
              <w:rPr>
                <w:noProof/>
                <w:webHidden/>
              </w:rPr>
              <w:tab/>
            </w:r>
            <w:r w:rsidR="003A68B7">
              <w:rPr>
                <w:noProof/>
                <w:webHidden/>
              </w:rPr>
              <w:fldChar w:fldCharType="begin"/>
            </w:r>
            <w:r w:rsidR="003A68B7">
              <w:rPr>
                <w:noProof/>
                <w:webHidden/>
              </w:rPr>
              <w:instrText xml:space="preserve"> PAGEREF _Toc11328212 \h </w:instrText>
            </w:r>
            <w:r w:rsidR="003A68B7">
              <w:rPr>
                <w:noProof/>
                <w:webHidden/>
              </w:rPr>
            </w:r>
            <w:r w:rsidR="003A68B7">
              <w:rPr>
                <w:noProof/>
                <w:webHidden/>
              </w:rPr>
              <w:fldChar w:fldCharType="separate"/>
            </w:r>
            <w:r w:rsidR="00E477AB">
              <w:rPr>
                <w:noProof/>
                <w:webHidden/>
              </w:rPr>
              <w:t>6</w:t>
            </w:r>
            <w:r w:rsidR="003A68B7">
              <w:rPr>
                <w:noProof/>
                <w:webHidden/>
              </w:rPr>
              <w:fldChar w:fldCharType="end"/>
            </w:r>
          </w:hyperlink>
        </w:p>
        <w:p w14:paraId="772EE9B9" w14:textId="24DC4CA0" w:rsidR="003A68B7" w:rsidRDefault="0049521E">
          <w:pPr>
            <w:pStyle w:val="TOC3"/>
            <w:tabs>
              <w:tab w:val="right" w:leader="dot" w:pos="9062"/>
            </w:tabs>
            <w:rPr>
              <w:rFonts w:eastAsiaTheme="minorEastAsia"/>
              <w:noProof/>
              <w:lang w:eastAsia="fr-CH"/>
            </w:rPr>
          </w:pPr>
          <w:hyperlink w:anchor="_Toc11328213" w:history="1">
            <w:r w:rsidR="003A68B7" w:rsidRPr="003C49F6">
              <w:rPr>
                <w:rStyle w:val="Hyperlink"/>
                <w:noProof/>
              </w:rPr>
              <w:t>previewSender</w:t>
            </w:r>
            <w:r w:rsidR="003A68B7">
              <w:rPr>
                <w:noProof/>
                <w:webHidden/>
              </w:rPr>
              <w:tab/>
            </w:r>
            <w:r w:rsidR="003A68B7">
              <w:rPr>
                <w:noProof/>
                <w:webHidden/>
              </w:rPr>
              <w:fldChar w:fldCharType="begin"/>
            </w:r>
            <w:r w:rsidR="003A68B7">
              <w:rPr>
                <w:noProof/>
                <w:webHidden/>
              </w:rPr>
              <w:instrText xml:space="preserve"> PAGEREF _Toc11328213 \h </w:instrText>
            </w:r>
            <w:r w:rsidR="003A68B7">
              <w:rPr>
                <w:noProof/>
                <w:webHidden/>
              </w:rPr>
            </w:r>
            <w:r w:rsidR="003A68B7">
              <w:rPr>
                <w:noProof/>
                <w:webHidden/>
              </w:rPr>
              <w:fldChar w:fldCharType="separate"/>
            </w:r>
            <w:r w:rsidR="00E477AB">
              <w:rPr>
                <w:noProof/>
                <w:webHidden/>
              </w:rPr>
              <w:t>7</w:t>
            </w:r>
            <w:r w:rsidR="003A68B7">
              <w:rPr>
                <w:noProof/>
                <w:webHidden/>
              </w:rPr>
              <w:fldChar w:fldCharType="end"/>
            </w:r>
          </w:hyperlink>
        </w:p>
        <w:p w14:paraId="5DC95AD0" w14:textId="36689A61" w:rsidR="003A68B7" w:rsidRDefault="0049521E">
          <w:pPr>
            <w:pStyle w:val="TOC2"/>
            <w:tabs>
              <w:tab w:val="right" w:leader="dot" w:pos="9062"/>
            </w:tabs>
            <w:rPr>
              <w:rFonts w:eastAsiaTheme="minorEastAsia"/>
              <w:noProof/>
              <w:lang w:eastAsia="fr-CH"/>
            </w:rPr>
          </w:pPr>
          <w:hyperlink w:anchor="_Toc11328214" w:history="1">
            <w:r w:rsidR="003A68B7" w:rsidRPr="003C49F6">
              <w:rPr>
                <w:rStyle w:val="Hyperlink"/>
                <w:noProof/>
              </w:rPr>
              <w:t>Modes personnalisés</w:t>
            </w:r>
            <w:r w:rsidR="003A68B7">
              <w:rPr>
                <w:noProof/>
                <w:webHidden/>
              </w:rPr>
              <w:tab/>
            </w:r>
            <w:r w:rsidR="003A68B7">
              <w:rPr>
                <w:noProof/>
                <w:webHidden/>
              </w:rPr>
              <w:fldChar w:fldCharType="begin"/>
            </w:r>
            <w:r w:rsidR="003A68B7">
              <w:rPr>
                <w:noProof/>
                <w:webHidden/>
              </w:rPr>
              <w:instrText xml:space="preserve"> PAGEREF _Toc11328214 \h </w:instrText>
            </w:r>
            <w:r w:rsidR="003A68B7">
              <w:rPr>
                <w:noProof/>
                <w:webHidden/>
              </w:rPr>
            </w:r>
            <w:r w:rsidR="003A68B7">
              <w:rPr>
                <w:noProof/>
                <w:webHidden/>
              </w:rPr>
              <w:fldChar w:fldCharType="separate"/>
            </w:r>
            <w:r w:rsidR="00E477AB">
              <w:rPr>
                <w:noProof/>
                <w:webHidden/>
              </w:rPr>
              <w:t>7</w:t>
            </w:r>
            <w:r w:rsidR="003A68B7">
              <w:rPr>
                <w:noProof/>
                <w:webHidden/>
              </w:rPr>
              <w:fldChar w:fldCharType="end"/>
            </w:r>
          </w:hyperlink>
        </w:p>
        <w:p w14:paraId="10ADBA1A" w14:textId="5C11D73D" w:rsidR="003A68B7" w:rsidRDefault="0049521E">
          <w:pPr>
            <w:pStyle w:val="TOC2"/>
            <w:tabs>
              <w:tab w:val="right" w:leader="dot" w:pos="9062"/>
            </w:tabs>
            <w:rPr>
              <w:rFonts w:eastAsiaTheme="minorEastAsia"/>
              <w:noProof/>
              <w:lang w:eastAsia="fr-CH"/>
            </w:rPr>
          </w:pPr>
          <w:hyperlink w:anchor="_Toc11328215" w:history="1">
            <w:r w:rsidR="003A68B7" w:rsidRPr="003C49F6">
              <w:rPr>
                <w:rStyle w:val="Hyperlink"/>
                <w:noProof/>
              </w:rPr>
              <w:t>Mise en zone de notification</w:t>
            </w:r>
            <w:r w:rsidR="003A68B7">
              <w:rPr>
                <w:noProof/>
                <w:webHidden/>
              </w:rPr>
              <w:tab/>
            </w:r>
            <w:r w:rsidR="003A68B7">
              <w:rPr>
                <w:noProof/>
                <w:webHidden/>
              </w:rPr>
              <w:fldChar w:fldCharType="begin"/>
            </w:r>
            <w:r w:rsidR="003A68B7">
              <w:rPr>
                <w:noProof/>
                <w:webHidden/>
              </w:rPr>
              <w:instrText xml:space="preserve"> PAGEREF _Toc11328215 \h </w:instrText>
            </w:r>
            <w:r w:rsidR="003A68B7">
              <w:rPr>
                <w:noProof/>
                <w:webHidden/>
              </w:rPr>
            </w:r>
            <w:r w:rsidR="003A68B7">
              <w:rPr>
                <w:noProof/>
                <w:webHidden/>
              </w:rPr>
              <w:fldChar w:fldCharType="separate"/>
            </w:r>
            <w:r w:rsidR="00E477AB">
              <w:rPr>
                <w:noProof/>
                <w:webHidden/>
              </w:rPr>
              <w:t>7</w:t>
            </w:r>
            <w:r w:rsidR="003A68B7">
              <w:rPr>
                <w:noProof/>
                <w:webHidden/>
              </w:rPr>
              <w:fldChar w:fldCharType="end"/>
            </w:r>
          </w:hyperlink>
        </w:p>
        <w:p w14:paraId="73C9376E" w14:textId="16BCACAE" w:rsidR="003A68B7" w:rsidRDefault="0049521E">
          <w:pPr>
            <w:pStyle w:val="TOC2"/>
            <w:tabs>
              <w:tab w:val="right" w:leader="dot" w:pos="9062"/>
            </w:tabs>
            <w:rPr>
              <w:rFonts w:eastAsiaTheme="minorEastAsia"/>
              <w:noProof/>
              <w:lang w:eastAsia="fr-CH"/>
            </w:rPr>
          </w:pPr>
          <w:hyperlink w:anchor="_Toc11328216" w:history="1">
            <w:r w:rsidR="003A68B7" w:rsidRPr="003C49F6">
              <w:rPr>
                <w:rStyle w:val="Hyperlink"/>
                <w:noProof/>
              </w:rPr>
              <w:t>Commande des leds</w:t>
            </w:r>
            <w:r w:rsidR="003A68B7">
              <w:rPr>
                <w:noProof/>
                <w:webHidden/>
              </w:rPr>
              <w:tab/>
            </w:r>
            <w:r w:rsidR="003A68B7">
              <w:rPr>
                <w:noProof/>
                <w:webHidden/>
              </w:rPr>
              <w:fldChar w:fldCharType="begin"/>
            </w:r>
            <w:r w:rsidR="003A68B7">
              <w:rPr>
                <w:noProof/>
                <w:webHidden/>
              </w:rPr>
              <w:instrText xml:space="preserve"> PAGEREF _Toc11328216 \h </w:instrText>
            </w:r>
            <w:r w:rsidR="003A68B7">
              <w:rPr>
                <w:noProof/>
                <w:webHidden/>
              </w:rPr>
            </w:r>
            <w:r w:rsidR="003A68B7">
              <w:rPr>
                <w:noProof/>
                <w:webHidden/>
              </w:rPr>
              <w:fldChar w:fldCharType="separate"/>
            </w:r>
            <w:r w:rsidR="00E477AB">
              <w:rPr>
                <w:noProof/>
                <w:webHidden/>
              </w:rPr>
              <w:t>8</w:t>
            </w:r>
            <w:r w:rsidR="003A68B7">
              <w:rPr>
                <w:noProof/>
                <w:webHidden/>
              </w:rPr>
              <w:fldChar w:fldCharType="end"/>
            </w:r>
          </w:hyperlink>
        </w:p>
        <w:p w14:paraId="09607BD0" w14:textId="3507B15B" w:rsidR="003A68B7" w:rsidRDefault="0049521E">
          <w:pPr>
            <w:pStyle w:val="TOC1"/>
            <w:tabs>
              <w:tab w:val="right" w:leader="dot" w:pos="9062"/>
            </w:tabs>
            <w:rPr>
              <w:rFonts w:eastAsiaTheme="minorEastAsia"/>
              <w:noProof/>
              <w:lang w:eastAsia="fr-CH"/>
            </w:rPr>
          </w:pPr>
          <w:hyperlink w:anchor="_Toc11328217" w:history="1">
            <w:r w:rsidR="003A68B7" w:rsidRPr="003C49F6">
              <w:rPr>
                <w:rStyle w:val="Hyperlink"/>
                <w:noProof/>
              </w:rPr>
              <w:t>Délivrable</w:t>
            </w:r>
            <w:r w:rsidR="003A68B7">
              <w:rPr>
                <w:noProof/>
                <w:webHidden/>
              </w:rPr>
              <w:tab/>
            </w:r>
            <w:r w:rsidR="003A68B7">
              <w:rPr>
                <w:noProof/>
                <w:webHidden/>
              </w:rPr>
              <w:fldChar w:fldCharType="begin"/>
            </w:r>
            <w:r w:rsidR="003A68B7">
              <w:rPr>
                <w:noProof/>
                <w:webHidden/>
              </w:rPr>
              <w:instrText xml:space="preserve"> PAGEREF _Toc11328217 \h </w:instrText>
            </w:r>
            <w:r w:rsidR="003A68B7">
              <w:rPr>
                <w:noProof/>
                <w:webHidden/>
              </w:rPr>
            </w:r>
            <w:r w:rsidR="003A68B7">
              <w:rPr>
                <w:noProof/>
                <w:webHidden/>
              </w:rPr>
              <w:fldChar w:fldCharType="separate"/>
            </w:r>
            <w:r w:rsidR="00E477AB">
              <w:rPr>
                <w:noProof/>
                <w:webHidden/>
              </w:rPr>
              <w:t>9</w:t>
            </w:r>
            <w:r w:rsidR="003A68B7">
              <w:rPr>
                <w:noProof/>
                <w:webHidden/>
              </w:rPr>
              <w:fldChar w:fldCharType="end"/>
            </w:r>
          </w:hyperlink>
        </w:p>
        <w:p w14:paraId="557A8FFC" w14:textId="42F8A233" w:rsidR="003A68B7" w:rsidRDefault="0049521E">
          <w:pPr>
            <w:pStyle w:val="TOC1"/>
            <w:tabs>
              <w:tab w:val="right" w:leader="dot" w:pos="9062"/>
            </w:tabs>
            <w:rPr>
              <w:rFonts w:eastAsiaTheme="minorEastAsia"/>
              <w:noProof/>
              <w:lang w:eastAsia="fr-CH"/>
            </w:rPr>
          </w:pPr>
          <w:hyperlink w:anchor="_Toc11328218" w:history="1">
            <w:r w:rsidR="003A68B7" w:rsidRPr="003C49F6">
              <w:rPr>
                <w:rStyle w:val="Hyperlink"/>
                <w:noProof/>
              </w:rPr>
              <w:t>Création de l’installeur et exécutable</w:t>
            </w:r>
            <w:r w:rsidR="003A68B7">
              <w:rPr>
                <w:noProof/>
                <w:webHidden/>
              </w:rPr>
              <w:tab/>
            </w:r>
            <w:r w:rsidR="003A68B7">
              <w:rPr>
                <w:noProof/>
                <w:webHidden/>
              </w:rPr>
              <w:fldChar w:fldCharType="begin"/>
            </w:r>
            <w:r w:rsidR="003A68B7">
              <w:rPr>
                <w:noProof/>
                <w:webHidden/>
              </w:rPr>
              <w:instrText xml:space="preserve"> PAGEREF _Toc11328218 \h </w:instrText>
            </w:r>
            <w:r w:rsidR="003A68B7">
              <w:rPr>
                <w:noProof/>
                <w:webHidden/>
              </w:rPr>
            </w:r>
            <w:r w:rsidR="003A68B7">
              <w:rPr>
                <w:noProof/>
                <w:webHidden/>
              </w:rPr>
              <w:fldChar w:fldCharType="separate"/>
            </w:r>
            <w:r w:rsidR="00E477AB">
              <w:rPr>
                <w:noProof/>
                <w:webHidden/>
              </w:rPr>
              <w:t>9</w:t>
            </w:r>
            <w:r w:rsidR="003A68B7">
              <w:rPr>
                <w:noProof/>
                <w:webHidden/>
              </w:rPr>
              <w:fldChar w:fldCharType="end"/>
            </w:r>
          </w:hyperlink>
        </w:p>
        <w:p w14:paraId="59F2A3F1" w14:textId="7F0F16F3" w:rsidR="003A68B7" w:rsidRDefault="0049521E">
          <w:pPr>
            <w:pStyle w:val="TOC2"/>
            <w:tabs>
              <w:tab w:val="right" w:leader="dot" w:pos="9062"/>
            </w:tabs>
            <w:rPr>
              <w:rFonts w:eastAsiaTheme="minorEastAsia"/>
              <w:noProof/>
              <w:lang w:eastAsia="fr-CH"/>
            </w:rPr>
          </w:pPr>
          <w:hyperlink w:anchor="_Toc11328219" w:history="1">
            <w:r w:rsidR="003A68B7" w:rsidRPr="003C49F6">
              <w:rPr>
                <w:rStyle w:val="Hyperlink"/>
                <w:noProof/>
              </w:rPr>
              <w:t>Images du Raspberry pi</w:t>
            </w:r>
            <w:r w:rsidR="003A68B7">
              <w:rPr>
                <w:noProof/>
                <w:webHidden/>
              </w:rPr>
              <w:tab/>
            </w:r>
            <w:r w:rsidR="003A68B7">
              <w:rPr>
                <w:noProof/>
                <w:webHidden/>
              </w:rPr>
              <w:fldChar w:fldCharType="begin"/>
            </w:r>
            <w:r w:rsidR="003A68B7">
              <w:rPr>
                <w:noProof/>
                <w:webHidden/>
              </w:rPr>
              <w:instrText xml:space="preserve"> PAGEREF _Toc11328219 \h </w:instrText>
            </w:r>
            <w:r w:rsidR="003A68B7">
              <w:rPr>
                <w:noProof/>
                <w:webHidden/>
              </w:rPr>
            </w:r>
            <w:r w:rsidR="003A68B7">
              <w:rPr>
                <w:noProof/>
                <w:webHidden/>
              </w:rPr>
              <w:fldChar w:fldCharType="separate"/>
            </w:r>
            <w:r w:rsidR="00E477AB">
              <w:rPr>
                <w:noProof/>
                <w:webHidden/>
              </w:rPr>
              <w:t>9</w:t>
            </w:r>
            <w:r w:rsidR="003A68B7">
              <w:rPr>
                <w:noProof/>
                <w:webHidden/>
              </w:rPr>
              <w:fldChar w:fldCharType="end"/>
            </w:r>
          </w:hyperlink>
        </w:p>
        <w:p w14:paraId="4C8835E2" w14:textId="211611BE" w:rsidR="003A68B7" w:rsidRDefault="0049521E">
          <w:pPr>
            <w:pStyle w:val="TOC1"/>
            <w:tabs>
              <w:tab w:val="right" w:leader="dot" w:pos="9062"/>
            </w:tabs>
            <w:rPr>
              <w:rFonts w:eastAsiaTheme="minorEastAsia"/>
              <w:noProof/>
              <w:lang w:eastAsia="fr-CH"/>
            </w:rPr>
          </w:pPr>
          <w:hyperlink w:anchor="_Toc11328220" w:history="1">
            <w:r w:rsidR="003A68B7" w:rsidRPr="003C49F6">
              <w:rPr>
                <w:rStyle w:val="Hyperlink"/>
                <w:noProof/>
              </w:rPr>
              <w:t>Conclusion</w:t>
            </w:r>
            <w:r w:rsidR="003A68B7">
              <w:rPr>
                <w:noProof/>
                <w:webHidden/>
              </w:rPr>
              <w:tab/>
            </w:r>
            <w:r w:rsidR="003A68B7">
              <w:rPr>
                <w:noProof/>
                <w:webHidden/>
              </w:rPr>
              <w:fldChar w:fldCharType="begin"/>
            </w:r>
            <w:r w:rsidR="003A68B7">
              <w:rPr>
                <w:noProof/>
                <w:webHidden/>
              </w:rPr>
              <w:instrText xml:space="preserve"> PAGEREF _Toc11328220 \h </w:instrText>
            </w:r>
            <w:r w:rsidR="003A68B7">
              <w:rPr>
                <w:noProof/>
                <w:webHidden/>
              </w:rPr>
            </w:r>
            <w:r w:rsidR="003A68B7">
              <w:rPr>
                <w:noProof/>
                <w:webHidden/>
              </w:rPr>
              <w:fldChar w:fldCharType="separate"/>
            </w:r>
            <w:r w:rsidR="00E477AB">
              <w:rPr>
                <w:noProof/>
                <w:webHidden/>
              </w:rPr>
              <w:t>9</w:t>
            </w:r>
            <w:r w:rsidR="003A68B7">
              <w:rPr>
                <w:noProof/>
                <w:webHidden/>
              </w:rPr>
              <w:fldChar w:fldCharType="end"/>
            </w:r>
          </w:hyperlink>
        </w:p>
        <w:p w14:paraId="2087F712" w14:textId="0EB044CC" w:rsidR="003A68B7" w:rsidRDefault="0049521E">
          <w:pPr>
            <w:pStyle w:val="TOC3"/>
            <w:tabs>
              <w:tab w:val="right" w:leader="dot" w:pos="9062"/>
            </w:tabs>
            <w:rPr>
              <w:rFonts w:eastAsiaTheme="minorEastAsia"/>
              <w:noProof/>
              <w:lang w:eastAsia="fr-CH"/>
            </w:rPr>
          </w:pPr>
          <w:hyperlink w:anchor="_Toc11328221" w:history="1">
            <w:r w:rsidR="003A68B7" w:rsidRPr="003C49F6">
              <w:rPr>
                <w:rStyle w:val="Hyperlink"/>
                <w:noProof/>
              </w:rPr>
              <w:t>Annexe :</w:t>
            </w:r>
            <w:r w:rsidR="003A68B7">
              <w:rPr>
                <w:noProof/>
                <w:webHidden/>
              </w:rPr>
              <w:tab/>
            </w:r>
            <w:r w:rsidR="003A68B7">
              <w:rPr>
                <w:noProof/>
                <w:webHidden/>
              </w:rPr>
              <w:fldChar w:fldCharType="begin"/>
            </w:r>
            <w:r w:rsidR="003A68B7">
              <w:rPr>
                <w:noProof/>
                <w:webHidden/>
              </w:rPr>
              <w:instrText xml:space="preserve"> PAGEREF _Toc11328221 \h </w:instrText>
            </w:r>
            <w:r w:rsidR="003A68B7">
              <w:rPr>
                <w:noProof/>
                <w:webHidden/>
              </w:rPr>
            </w:r>
            <w:r w:rsidR="003A68B7">
              <w:rPr>
                <w:noProof/>
                <w:webHidden/>
              </w:rPr>
              <w:fldChar w:fldCharType="separate"/>
            </w:r>
            <w:r w:rsidR="00E477AB">
              <w:rPr>
                <w:noProof/>
                <w:webHidden/>
              </w:rPr>
              <w:t>9</w:t>
            </w:r>
            <w:r w:rsidR="003A68B7">
              <w:rPr>
                <w:noProof/>
                <w:webHidden/>
              </w:rPr>
              <w:fldChar w:fldCharType="end"/>
            </w:r>
          </w:hyperlink>
        </w:p>
        <w:p w14:paraId="1B1E2A75" w14:textId="5058F722" w:rsidR="003A68B7" w:rsidRDefault="0049521E">
          <w:pPr>
            <w:pStyle w:val="TOC2"/>
            <w:tabs>
              <w:tab w:val="right" w:leader="dot" w:pos="9062"/>
            </w:tabs>
            <w:rPr>
              <w:rFonts w:eastAsiaTheme="minorEastAsia"/>
              <w:noProof/>
              <w:lang w:eastAsia="fr-CH"/>
            </w:rPr>
          </w:pPr>
          <w:hyperlink w:anchor="_Toc11328222" w:history="1">
            <w:r w:rsidR="003A68B7" w:rsidRPr="003C49F6">
              <w:rPr>
                <w:rStyle w:val="Hyperlink"/>
                <w:noProof/>
              </w:rPr>
              <w:t>Planning</w:t>
            </w:r>
            <w:r w:rsidR="003A68B7">
              <w:rPr>
                <w:noProof/>
                <w:webHidden/>
              </w:rPr>
              <w:tab/>
            </w:r>
            <w:r w:rsidR="003A68B7">
              <w:rPr>
                <w:noProof/>
                <w:webHidden/>
              </w:rPr>
              <w:fldChar w:fldCharType="begin"/>
            </w:r>
            <w:r w:rsidR="003A68B7">
              <w:rPr>
                <w:noProof/>
                <w:webHidden/>
              </w:rPr>
              <w:instrText xml:space="preserve"> PAGEREF _Toc11328222 \h </w:instrText>
            </w:r>
            <w:r w:rsidR="003A68B7">
              <w:rPr>
                <w:noProof/>
                <w:webHidden/>
              </w:rPr>
            </w:r>
            <w:r w:rsidR="003A68B7">
              <w:rPr>
                <w:noProof/>
                <w:webHidden/>
              </w:rPr>
              <w:fldChar w:fldCharType="separate"/>
            </w:r>
            <w:r w:rsidR="00E477AB">
              <w:rPr>
                <w:noProof/>
                <w:webHidden/>
              </w:rPr>
              <w:t>10</w:t>
            </w:r>
            <w:r w:rsidR="003A68B7">
              <w:rPr>
                <w:noProof/>
                <w:webHidden/>
              </w:rPr>
              <w:fldChar w:fldCharType="end"/>
            </w:r>
          </w:hyperlink>
        </w:p>
        <w:p w14:paraId="6F4F97D4" w14:textId="282A1D6E" w:rsidR="003A68B7" w:rsidRDefault="0049521E">
          <w:pPr>
            <w:pStyle w:val="TOC2"/>
            <w:tabs>
              <w:tab w:val="right" w:leader="dot" w:pos="9062"/>
            </w:tabs>
            <w:rPr>
              <w:rFonts w:eastAsiaTheme="minorEastAsia"/>
              <w:noProof/>
              <w:lang w:eastAsia="fr-CH"/>
            </w:rPr>
          </w:pPr>
          <w:hyperlink w:anchor="_Toc11328223" w:history="1">
            <w:r w:rsidR="003A68B7" w:rsidRPr="003C49F6">
              <w:rPr>
                <w:rStyle w:val="Hyperlink"/>
                <w:noProof/>
              </w:rPr>
              <w:t>Installation du Raspberry pi</w:t>
            </w:r>
            <w:r w:rsidR="003A68B7">
              <w:rPr>
                <w:noProof/>
                <w:webHidden/>
              </w:rPr>
              <w:tab/>
            </w:r>
            <w:r w:rsidR="003A68B7">
              <w:rPr>
                <w:noProof/>
                <w:webHidden/>
              </w:rPr>
              <w:fldChar w:fldCharType="begin"/>
            </w:r>
            <w:r w:rsidR="003A68B7">
              <w:rPr>
                <w:noProof/>
                <w:webHidden/>
              </w:rPr>
              <w:instrText xml:space="preserve"> PAGEREF _Toc11328223 \h </w:instrText>
            </w:r>
            <w:r w:rsidR="003A68B7">
              <w:rPr>
                <w:noProof/>
                <w:webHidden/>
              </w:rPr>
            </w:r>
            <w:r w:rsidR="003A68B7">
              <w:rPr>
                <w:noProof/>
                <w:webHidden/>
              </w:rPr>
              <w:fldChar w:fldCharType="separate"/>
            </w:r>
            <w:r w:rsidR="00E477AB">
              <w:rPr>
                <w:noProof/>
                <w:webHidden/>
              </w:rPr>
              <w:t>11</w:t>
            </w:r>
            <w:r w:rsidR="003A68B7">
              <w:rPr>
                <w:noProof/>
                <w:webHidden/>
              </w:rPr>
              <w:fldChar w:fldCharType="end"/>
            </w:r>
          </w:hyperlink>
        </w:p>
        <w:p w14:paraId="5B808B3D" w14:textId="11C32B1B" w:rsidR="003A68B7" w:rsidRDefault="0049521E">
          <w:pPr>
            <w:pStyle w:val="TOC2"/>
            <w:tabs>
              <w:tab w:val="right" w:leader="dot" w:pos="9062"/>
            </w:tabs>
            <w:rPr>
              <w:rFonts w:eastAsiaTheme="minorEastAsia"/>
              <w:noProof/>
              <w:lang w:eastAsia="fr-CH"/>
            </w:rPr>
          </w:pPr>
          <w:hyperlink w:anchor="_Toc11328224" w:history="1">
            <w:r w:rsidR="003A68B7" w:rsidRPr="003C49F6">
              <w:rPr>
                <w:rStyle w:val="Hyperlink"/>
                <w:noProof/>
              </w:rPr>
              <w:t>Schéma de classe</w:t>
            </w:r>
            <w:r w:rsidR="003A68B7">
              <w:rPr>
                <w:noProof/>
                <w:webHidden/>
              </w:rPr>
              <w:tab/>
            </w:r>
            <w:r w:rsidR="003A68B7">
              <w:rPr>
                <w:noProof/>
                <w:webHidden/>
              </w:rPr>
              <w:fldChar w:fldCharType="begin"/>
            </w:r>
            <w:r w:rsidR="003A68B7">
              <w:rPr>
                <w:noProof/>
                <w:webHidden/>
              </w:rPr>
              <w:instrText xml:space="preserve"> PAGEREF _Toc11328224 \h </w:instrText>
            </w:r>
            <w:r w:rsidR="003A68B7">
              <w:rPr>
                <w:noProof/>
                <w:webHidden/>
              </w:rPr>
            </w:r>
            <w:r w:rsidR="003A68B7">
              <w:rPr>
                <w:noProof/>
                <w:webHidden/>
              </w:rPr>
              <w:fldChar w:fldCharType="separate"/>
            </w:r>
            <w:r w:rsidR="00E477AB">
              <w:rPr>
                <w:noProof/>
                <w:webHidden/>
              </w:rPr>
              <w:t>13</w:t>
            </w:r>
            <w:r w:rsidR="003A68B7">
              <w:rPr>
                <w:noProof/>
                <w:webHidden/>
              </w:rPr>
              <w:fldChar w:fldCharType="end"/>
            </w:r>
          </w:hyperlink>
        </w:p>
        <w:p w14:paraId="0ACBD4EB" w14:textId="35584CBE" w:rsidR="006957AC" w:rsidRDefault="006957AC">
          <w:r>
            <w:rPr>
              <w:b/>
              <w:bCs/>
              <w:lang w:val="fr-FR"/>
            </w:rPr>
            <w:fldChar w:fldCharType="end"/>
          </w:r>
        </w:p>
      </w:sdtContent>
    </w:sdt>
    <w:p w14:paraId="0FDF1713" w14:textId="45D5A0EF" w:rsidR="00E04551" w:rsidRDefault="456EF4F9" w:rsidP="456EF4F9">
      <w:pPr>
        <w:rPr>
          <w:rStyle w:val="Heading1Char"/>
        </w:rPr>
      </w:pPr>
      <w:bookmarkStart w:id="0" w:name="_Toc11328191"/>
      <w:r w:rsidRPr="456EF4F9">
        <w:rPr>
          <w:rStyle w:val="Heading1Char"/>
        </w:rPr>
        <w:lastRenderedPageBreak/>
        <w:t>Introduction</w:t>
      </w:r>
      <w:bookmarkEnd w:id="0"/>
    </w:p>
    <w:p w14:paraId="0340F6E1" w14:textId="600C15D3" w:rsidR="00353967" w:rsidRPr="00353967" w:rsidRDefault="007314C3" w:rsidP="00353967">
      <w:r>
        <w:t xml:space="preserve">Ce rapport décrit les différentes étapes de notre projet p2 java, </w:t>
      </w:r>
      <w:r w:rsidR="00007F4C">
        <w:t>de la création du cahier des charge</w:t>
      </w:r>
      <w:r w:rsidR="005A0014">
        <w:t>s</w:t>
      </w:r>
      <w:r w:rsidR="00007F4C">
        <w:t xml:space="preserve"> aux délivrables en passant par la conception et l’implémentation, il </w:t>
      </w:r>
      <w:r w:rsidR="00241FC9">
        <w:t xml:space="preserve">montre également l’organisation de l’équipe </w:t>
      </w:r>
      <w:r w:rsidR="00A6263F">
        <w:t>et la gestion du projet en général.</w:t>
      </w:r>
    </w:p>
    <w:p w14:paraId="611D9825" w14:textId="4A293CC9" w:rsidR="00E04551" w:rsidRDefault="00E04551" w:rsidP="00E04551">
      <w:pPr>
        <w:pStyle w:val="Heading1"/>
      </w:pPr>
      <w:bookmarkStart w:id="1" w:name="_Toc11328192"/>
      <w:r>
        <w:t>Rappel</w:t>
      </w:r>
      <w:r w:rsidR="00B11606">
        <w:t xml:space="preserve"> du </w:t>
      </w:r>
      <w:r>
        <w:t>cahier des charges</w:t>
      </w:r>
      <w:bookmarkEnd w:id="1"/>
    </w:p>
    <w:p w14:paraId="59B94FE7" w14:textId="59D52951" w:rsidR="005C5F82" w:rsidRDefault="005C5F82" w:rsidP="005C5F82">
      <w:r>
        <w:t>Selon plusieurs études scientifiques, la lumière bleu</w:t>
      </w:r>
      <w:r w:rsidR="00616210">
        <w:t>e</w:t>
      </w:r>
      <w:r>
        <w:t xml:space="preserve"> émise par nos écrans </w:t>
      </w:r>
      <w:r w:rsidR="00AB141C">
        <w:t xml:space="preserve">est néfaste pour nos yeux et les fatigue. </w:t>
      </w:r>
      <w:r w:rsidR="006E58F5">
        <w:t xml:space="preserve">C’est pour diminuer </w:t>
      </w:r>
      <w:r w:rsidR="00224CBC">
        <w:t>cet effet</w:t>
      </w:r>
      <w:r w:rsidR="006E58F5">
        <w:t xml:space="preserve"> que Philips</w:t>
      </w:r>
      <w:r w:rsidR="007C19C3">
        <w:t xml:space="preserve"> </w:t>
      </w:r>
      <w:r w:rsidR="000F4EB0">
        <w:t xml:space="preserve">a </w:t>
      </w:r>
      <w:r w:rsidR="00224CBC">
        <w:t>breveté</w:t>
      </w:r>
      <w:r w:rsidR="007C19C3">
        <w:t xml:space="preserve"> dès 2017 une technologie nommée </w:t>
      </w:r>
      <w:proofErr w:type="spellStart"/>
      <w:r w:rsidR="007C19C3">
        <w:t>ambilight</w:t>
      </w:r>
      <w:proofErr w:type="spellEnd"/>
      <w:r w:rsidR="007C19C3">
        <w:t xml:space="preserve"> qui permet de projeter un prolongement de l’image affich</w:t>
      </w:r>
      <w:r w:rsidR="007A13E0">
        <w:t>ée</w:t>
      </w:r>
      <w:r w:rsidR="007C19C3">
        <w:t xml:space="preserve"> par l’écran sur le mur </w:t>
      </w:r>
      <w:r w:rsidR="00224CBC">
        <w:t>derrière</w:t>
      </w:r>
      <w:r w:rsidR="007C19C3">
        <w:t xml:space="preserve"> celui-ci</w:t>
      </w:r>
      <w:r w:rsidR="00224CBC">
        <w:t>. Cette technique permet de moins fatiguer les yeux car elle diminue le contraste entre un écran lumineux et une pièce sombre.</w:t>
      </w:r>
    </w:p>
    <w:p w14:paraId="5BD88769" w14:textId="51701424" w:rsidR="00471078" w:rsidRPr="005C5F82" w:rsidRDefault="00471078" w:rsidP="005C5F82">
      <w:r>
        <w:t>Nous avons donc voulu imiter cet effet</w:t>
      </w:r>
      <w:r w:rsidR="00545CB7">
        <w:t xml:space="preserve"> sur nos ordinateurs</w:t>
      </w:r>
      <w:r>
        <w:t xml:space="preserve"> </w:t>
      </w:r>
      <w:r w:rsidR="00005CD8">
        <w:t>en se servant de leds adressable</w:t>
      </w:r>
      <w:r w:rsidR="000A44EE">
        <w:t>s</w:t>
      </w:r>
      <w:r w:rsidR="00545CB7">
        <w:t xml:space="preserve"> et des éléments affichés sur nos écran</w:t>
      </w:r>
      <w:r w:rsidR="00896BB8">
        <w:t>s</w:t>
      </w:r>
      <w:r w:rsidR="0019503C">
        <w:t xml:space="preserve"> À partir de là, le cahier des charges était assez clair, nous avons choisi d’utiliser un </w:t>
      </w:r>
      <w:r w:rsidR="002A104C">
        <w:t>Raspberry</w:t>
      </w:r>
      <w:r w:rsidR="0019503C">
        <w:t xml:space="preserve"> pi pour commander les leds afin de </w:t>
      </w:r>
      <w:r w:rsidR="002A104C">
        <w:t>rester</w:t>
      </w:r>
      <w:r w:rsidR="0019503C">
        <w:t xml:space="preserve"> sur le </w:t>
      </w:r>
      <w:r w:rsidR="002A104C">
        <w:t>langage</w:t>
      </w:r>
      <w:r w:rsidR="0019503C">
        <w:t xml:space="preserve"> de programmation </w:t>
      </w:r>
      <w:r w:rsidR="002A104C">
        <w:t>de ce module, à savoir java.</w:t>
      </w:r>
      <w:r w:rsidR="007A13E0">
        <w:t xml:space="preserve"> Nous avons également </w:t>
      </w:r>
      <w:r w:rsidR="79EB83D4">
        <w:t>décidé</w:t>
      </w:r>
      <w:r w:rsidR="007A13E0">
        <w:t xml:space="preserve"> d’ajouter des </w:t>
      </w:r>
      <w:r w:rsidR="1500C2BA">
        <w:t>modes couleurs fixes</w:t>
      </w:r>
      <w:r w:rsidR="007A13E0">
        <w:t xml:space="preserve"> et </w:t>
      </w:r>
      <w:r w:rsidR="00EB5749">
        <w:t>personnalisés afin de permettre d’émettre juste une lumière d’ambiance.</w:t>
      </w:r>
      <w:r w:rsidR="00D553F1">
        <w:t xml:space="preserve"> Il nous fallait également une interface de prévisualisation et de configuration de notre programme.</w:t>
      </w:r>
    </w:p>
    <w:p w14:paraId="3BC6A023" w14:textId="31A6AEF7" w:rsidR="000662FE" w:rsidRDefault="000662FE" w:rsidP="000662FE">
      <w:pPr>
        <w:pStyle w:val="Heading1"/>
      </w:pPr>
      <w:bookmarkStart w:id="2" w:name="_Toc11328193"/>
      <w:r>
        <w:t>Gestion de projet</w:t>
      </w:r>
      <w:bookmarkEnd w:id="2"/>
    </w:p>
    <w:p w14:paraId="6292FCCA" w14:textId="4FA273AB" w:rsidR="00E74B05" w:rsidRPr="00E74B05" w:rsidRDefault="000662FE" w:rsidP="00E74B05">
      <w:pPr>
        <w:pStyle w:val="Heading2"/>
      </w:pPr>
      <w:bookmarkStart w:id="3" w:name="_Toc11328194"/>
      <w:r>
        <w:t>Planif</w:t>
      </w:r>
      <w:r w:rsidR="002B1572">
        <w:t>ication</w:t>
      </w:r>
      <w:bookmarkEnd w:id="3"/>
    </w:p>
    <w:p w14:paraId="3249B7E4" w14:textId="5FDBFE0A" w:rsidR="009A0995" w:rsidRDefault="51C34708" w:rsidP="60DC606A">
      <w:r>
        <w:t xml:space="preserve">La planification est un outil crucial pour jauger la ponctualité du projet. L’estimation des échéances se base notamment sur notre expérience acquise lors de projets précédents. </w:t>
      </w:r>
      <w:r w:rsidR="00E8515E">
        <w:t xml:space="preserve">Notre planning est disponible dans </w:t>
      </w:r>
      <w:r w:rsidR="004877BA">
        <w:t>les annexes</w:t>
      </w:r>
      <w:r w:rsidR="00E8515E">
        <w:t>.</w:t>
      </w:r>
    </w:p>
    <w:p w14:paraId="14D00955" w14:textId="577FD817" w:rsidR="60DC606A" w:rsidRDefault="51C34708" w:rsidP="60DC606A">
      <w:r>
        <w:t>Dans le cas de Ambi-Like, les jalons correspondaient à notre avancement. L’estimation présumée des délais au début du projet était correcte.</w:t>
      </w:r>
    </w:p>
    <w:p w14:paraId="127E60B5" w14:textId="5628F824" w:rsidR="000662FE" w:rsidRDefault="00B11606" w:rsidP="000662FE">
      <w:pPr>
        <w:pStyle w:val="Heading2"/>
      </w:pPr>
      <w:bookmarkStart w:id="4" w:name="_Toc11328195"/>
      <w:r>
        <w:t>Utilisation git</w:t>
      </w:r>
      <w:bookmarkEnd w:id="4"/>
    </w:p>
    <w:p w14:paraId="7CC46CA5" w14:textId="0E706556" w:rsidR="006F6A5E" w:rsidRDefault="006F6A5E" w:rsidP="006F6A5E">
      <w:r>
        <w:t xml:space="preserve">Nous avons utilisé </w:t>
      </w:r>
      <w:r w:rsidR="00927445">
        <w:t>les diverses possibilités offertes</w:t>
      </w:r>
      <w:r>
        <w:t xml:space="preserve"> par </w:t>
      </w:r>
      <w:proofErr w:type="spellStart"/>
      <w:r>
        <w:t>gitlab</w:t>
      </w:r>
      <w:proofErr w:type="spellEnd"/>
      <w:r>
        <w:t xml:space="preserve"> pour notre gestion de projet.</w:t>
      </w:r>
    </w:p>
    <w:p w14:paraId="2C67713F" w14:textId="233DFC65" w:rsidR="006F6A5E" w:rsidRDefault="006F6A5E" w:rsidP="006F6A5E">
      <w:r>
        <w:t>Nous avons utilisé et mis à jour le wiki durant le semestre</w:t>
      </w:r>
      <w:r w:rsidR="00447266">
        <w:t xml:space="preserve"> et on y retrouve l’essentiel de notre documentation.</w:t>
      </w:r>
    </w:p>
    <w:p w14:paraId="1C08793F" w14:textId="0F0BEE0F" w:rsidR="00447266" w:rsidRDefault="00447266" w:rsidP="006F6A5E">
      <w:r>
        <w:t xml:space="preserve">Nous avons également beaucoup utilisé les issues et les </w:t>
      </w:r>
      <w:proofErr w:type="spellStart"/>
      <w:r>
        <w:t>milestones</w:t>
      </w:r>
      <w:proofErr w:type="spellEnd"/>
      <w:r>
        <w:t xml:space="preserve"> </w:t>
      </w:r>
      <w:r w:rsidR="00980EB6">
        <w:t>afin</w:t>
      </w:r>
      <w:r>
        <w:t xml:space="preserve"> de suivre l’évolution du projet et la correction des bugs.</w:t>
      </w:r>
    </w:p>
    <w:p w14:paraId="76594706" w14:textId="622AB5A4" w:rsidR="00455406" w:rsidRDefault="00455406" w:rsidP="006F6A5E">
      <w:r>
        <w:t xml:space="preserve">Nous avons également mis en place de l’intégration continue. Ce système permet de vérifier à chaque commit que le projet compile et permet de télécharger </w:t>
      </w:r>
      <w:r w:rsidR="00980EB6">
        <w:t>les jars correspondants</w:t>
      </w:r>
      <w:r>
        <w:t xml:space="preserve"> à chaque commit pour pouvoir les tester facilement.</w:t>
      </w:r>
      <w:r w:rsidR="0026746C">
        <w:t xml:space="preserve"> Pour plus de détails, voir les </w:t>
      </w:r>
      <w:proofErr w:type="gramStart"/>
      <w:r w:rsidR="00CF17AC">
        <w:t>fichiers .</w:t>
      </w:r>
      <w:proofErr w:type="spellStart"/>
      <w:r w:rsidR="00CF17AC">
        <w:t>gitlab</w:t>
      </w:r>
      <w:proofErr w:type="gramEnd"/>
      <w:r w:rsidR="0026746C" w:rsidRPr="009025CC">
        <w:rPr>
          <w:rStyle w:val="codeCar"/>
        </w:rPr>
        <w:t>-ci.yaml</w:t>
      </w:r>
      <w:proofErr w:type="spellEnd"/>
      <w:r w:rsidR="0026746C" w:rsidRPr="009025CC">
        <w:rPr>
          <w:rStyle w:val="codeCar"/>
        </w:rPr>
        <w:t xml:space="preserve"> </w:t>
      </w:r>
      <w:r w:rsidR="0026746C">
        <w:t xml:space="preserve">et </w:t>
      </w:r>
      <w:proofErr w:type="spellStart"/>
      <w:r w:rsidR="0026746C" w:rsidRPr="009025CC">
        <w:rPr>
          <w:rStyle w:val="codeCar"/>
        </w:rPr>
        <w:t>Dockerfile</w:t>
      </w:r>
      <w:proofErr w:type="spellEnd"/>
      <w:r w:rsidR="0026746C">
        <w:t xml:space="preserve"> </w:t>
      </w:r>
      <w:r w:rsidR="00D94FBD">
        <w:t xml:space="preserve">qui ont été commentés </w:t>
      </w:r>
      <w:r w:rsidR="0026746C">
        <w:t>sur le dépôt git</w:t>
      </w:r>
      <w:r w:rsidR="00880729">
        <w:t>.</w:t>
      </w:r>
    </w:p>
    <w:p w14:paraId="47F679C4" w14:textId="1016EFA7" w:rsidR="00E5314A" w:rsidRPr="006F6A5E" w:rsidRDefault="00E5314A" w:rsidP="006F6A5E">
      <w:r>
        <w:t xml:space="preserve">Afin d’être sûr d’avoir en permanence une version </w:t>
      </w:r>
      <w:r w:rsidR="7F261F45">
        <w:t>fonctionnelle</w:t>
      </w:r>
      <w:r>
        <w:t xml:space="preserve"> sur la branche master, elle était </w:t>
      </w:r>
      <w:r w:rsidR="009F06BC">
        <w:t>protégée</w:t>
      </w:r>
      <w:r>
        <w:t xml:space="preserve"> et nous devions faire des merge </w:t>
      </w:r>
      <w:proofErr w:type="spellStart"/>
      <w:r>
        <w:t>request</w:t>
      </w:r>
      <w:proofErr w:type="spellEnd"/>
      <w:r>
        <w:t xml:space="preserve"> </w:t>
      </w:r>
      <w:r w:rsidR="00B7312C">
        <w:t xml:space="preserve">pour la mettre à jour. L’application </w:t>
      </w:r>
      <w:r w:rsidR="00700609">
        <w:t>de</w:t>
      </w:r>
      <w:r w:rsidR="00B7312C">
        <w:t xml:space="preserve"> ces merge </w:t>
      </w:r>
      <w:proofErr w:type="spellStart"/>
      <w:r w:rsidR="00B7312C">
        <w:t>request</w:t>
      </w:r>
      <w:proofErr w:type="spellEnd"/>
      <w:r w:rsidR="00B7312C">
        <w:t xml:space="preserve"> nécessitait l’approbation des trois </w:t>
      </w:r>
      <w:r w:rsidR="009F06BC">
        <w:t>membres</w:t>
      </w:r>
      <w:r w:rsidR="00B7312C">
        <w:t xml:space="preserve"> du groupe</w:t>
      </w:r>
      <w:r w:rsidR="005C1990">
        <w:t xml:space="preserve"> ce qui permet à chaque personne de vérifier le travail effectué</w:t>
      </w:r>
      <w:r w:rsidR="009F06BC">
        <w:t>.</w:t>
      </w:r>
    </w:p>
    <w:p w14:paraId="0714AB95" w14:textId="5BB1ADE8" w:rsidR="00CF0DCE" w:rsidRDefault="456EF4F9" w:rsidP="456EF4F9">
      <w:pPr>
        <w:pStyle w:val="Heading1"/>
      </w:pPr>
      <w:bookmarkStart w:id="5" w:name="_Toc11328196"/>
      <w:r w:rsidRPr="456EF4F9">
        <w:lastRenderedPageBreak/>
        <w:t>Conception</w:t>
      </w:r>
      <w:bookmarkEnd w:id="5"/>
    </w:p>
    <w:p w14:paraId="6852C97D" w14:textId="458D8BA0" w:rsidR="456EF4F9" w:rsidRDefault="00596AB4" w:rsidP="00D03281">
      <w:pPr>
        <w:pStyle w:val="Heading2"/>
      </w:pPr>
      <w:bookmarkStart w:id="6" w:name="_Toc11328197"/>
      <w:r>
        <w:t>Choix de l’architecture matériel</w:t>
      </w:r>
      <w:bookmarkEnd w:id="6"/>
      <w:r w:rsidR="00CE0E1D">
        <w:t>le</w:t>
      </w:r>
    </w:p>
    <w:p w14:paraId="7F32D560" w14:textId="258960BB" w:rsidR="002078AB" w:rsidRPr="002078AB" w:rsidRDefault="002078AB" w:rsidP="002078AB">
      <w:r>
        <w:t>Les leds ne pouvant pas être commandé</w:t>
      </w:r>
      <w:r w:rsidR="00E07514">
        <w:t>es</w:t>
      </w:r>
      <w:r>
        <w:t xml:space="preserve"> par ordinateur directement, nous avions le choix entre un </w:t>
      </w:r>
      <w:r w:rsidR="006E59B2">
        <w:t>microcontrôleur</w:t>
      </w:r>
      <w:r>
        <w:t xml:space="preserve"> ou un </w:t>
      </w:r>
      <w:r w:rsidR="004A4749">
        <w:t>ordinateur mono-carte</w:t>
      </w:r>
      <w:r>
        <w:t xml:space="preserve">. Le choix du </w:t>
      </w:r>
      <w:r w:rsidR="004A4749">
        <w:t>Raspberry</w:t>
      </w:r>
      <w:r>
        <w:t xml:space="preserve"> pi </w:t>
      </w:r>
      <w:r w:rsidR="00F657AE">
        <w:t>s</w:t>
      </w:r>
      <w:r>
        <w:t xml:space="preserve">’est fait assez naturellement </w:t>
      </w:r>
      <w:r w:rsidR="00B10B96">
        <w:t xml:space="preserve">afin de pouvoir faire un programme java et utiliser </w:t>
      </w:r>
      <w:r w:rsidR="004A4749">
        <w:t>RMI</w:t>
      </w:r>
      <w:r w:rsidR="00B10B96">
        <w:t xml:space="preserve">. Nous avons vu par la suite qu’un </w:t>
      </w:r>
      <w:r w:rsidR="006E59B2">
        <w:t>microcontrôleur</w:t>
      </w:r>
      <w:r w:rsidR="00B10B96">
        <w:t xml:space="preserve"> </w:t>
      </w:r>
      <w:r w:rsidR="006E59B2">
        <w:t>serait</w:t>
      </w:r>
      <w:r w:rsidR="00B10B96">
        <w:t xml:space="preserve"> </w:t>
      </w:r>
      <w:r w:rsidR="006E59B2">
        <w:t>une meilleure solution</w:t>
      </w:r>
      <w:r w:rsidR="00B10B96">
        <w:t xml:space="preserve"> </w:t>
      </w:r>
      <w:r w:rsidR="006E59B2">
        <w:t>afin de limiter les latences</w:t>
      </w:r>
      <w:r w:rsidR="00BC2153">
        <w:t>.</w:t>
      </w:r>
    </w:p>
    <w:p w14:paraId="6C2C437F" w14:textId="2166EA40" w:rsidR="00596AB4" w:rsidRDefault="00596AB4" w:rsidP="00596AB4">
      <w:pPr>
        <w:pStyle w:val="Heading2"/>
      </w:pPr>
      <w:bookmarkStart w:id="7" w:name="_Toc11328198"/>
      <w:r>
        <w:t>Conception électronique</w:t>
      </w:r>
      <w:bookmarkEnd w:id="7"/>
    </w:p>
    <w:p w14:paraId="04355DE3" w14:textId="25108F29" w:rsidR="002E3DD1" w:rsidRDefault="002E3DD1" w:rsidP="002E3DD1">
      <w:r>
        <w:t xml:space="preserve">Les </w:t>
      </w:r>
      <w:r w:rsidR="007947A8">
        <w:t>bande</w:t>
      </w:r>
      <w:r w:rsidR="00F657AE">
        <w:t>s</w:t>
      </w:r>
      <w:r>
        <w:t xml:space="preserve"> de </w:t>
      </w:r>
      <w:proofErr w:type="spellStart"/>
      <w:r>
        <w:t>leds</w:t>
      </w:r>
      <w:proofErr w:type="spellEnd"/>
      <w:r>
        <w:t xml:space="preserve"> </w:t>
      </w:r>
      <w:proofErr w:type="spellStart"/>
      <w:r>
        <w:t>rgb</w:t>
      </w:r>
      <w:proofErr w:type="spellEnd"/>
      <w:r>
        <w:t xml:space="preserve"> </w:t>
      </w:r>
      <w:r w:rsidR="5C852497">
        <w:t>existent</w:t>
      </w:r>
      <w:r>
        <w:t xml:space="preserve"> en </w:t>
      </w:r>
      <w:r w:rsidR="006540E6">
        <w:t>deux grandes familles</w:t>
      </w:r>
      <w:r w:rsidR="00E01233">
        <w:t>, les analogique</w:t>
      </w:r>
      <w:r w:rsidR="00953C61">
        <w:t>s</w:t>
      </w:r>
      <w:r w:rsidR="00E01233">
        <w:t xml:space="preserve"> avec </w:t>
      </w:r>
      <w:r w:rsidR="234044BF">
        <w:t>lesquelles</w:t>
      </w:r>
      <w:r w:rsidR="00E01233">
        <w:t xml:space="preserve"> on fixe la tension des canaux </w:t>
      </w:r>
      <w:proofErr w:type="spellStart"/>
      <w:r w:rsidR="00E01233">
        <w:t>rgb</w:t>
      </w:r>
      <w:proofErr w:type="spellEnd"/>
      <w:r w:rsidR="00E01233">
        <w:t xml:space="preserve"> pour toute la bande, </w:t>
      </w:r>
      <w:r w:rsidR="006D6546">
        <w:t xml:space="preserve">on a donc la même couleur sur toute la bande, et </w:t>
      </w:r>
      <w:r w:rsidR="00B00506">
        <w:t>les</w:t>
      </w:r>
      <w:r w:rsidR="00824A90">
        <w:t xml:space="preserve"> </w:t>
      </w:r>
      <w:r w:rsidR="006D6546">
        <w:t>numérique</w:t>
      </w:r>
      <w:r w:rsidR="00B00506">
        <w:t>s</w:t>
      </w:r>
      <w:r w:rsidR="006D6546">
        <w:t xml:space="preserve"> </w:t>
      </w:r>
      <w:r w:rsidR="00143982">
        <w:t xml:space="preserve">avec </w:t>
      </w:r>
      <w:r w:rsidR="50E4D8AD">
        <w:t>lesquelles</w:t>
      </w:r>
      <w:r w:rsidR="00143982">
        <w:t xml:space="preserve"> on peut fixer la couleur de chaque led individuellement. Pour notre projet, nous nous sommes </w:t>
      </w:r>
      <w:r w:rsidR="006540E6">
        <w:t>orientés</w:t>
      </w:r>
      <w:r w:rsidR="00F8556E">
        <w:t xml:space="preserve"> sur des bande</w:t>
      </w:r>
      <w:r w:rsidR="005B77D7">
        <w:t>s</w:t>
      </w:r>
      <w:r w:rsidR="00F8556E">
        <w:t xml:space="preserve"> de leds numérique de type </w:t>
      </w:r>
      <w:r w:rsidR="00263281">
        <w:t xml:space="preserve">Ws2812b. </w:t>
      </w:r>
      <w:r w:rsidR="005B77D7">
        <w:t>O</w:t>
      </w:r>
      <w:r w:rsidR="00263281">
        <w:t xml:space="preserve">n peut utiliser d’autres types de led en changeant un paramètre dans le code et en recompilant la partie </w:t>
      </w:r>
      <w:r w:rsidR="004A4749">
        <w:t>Raspberry</w:t>
      </w:r>
      <w:r w:rsidR="00263281">
        <w:t xml:space="preserve"> pi du programme.</w:t>
      </w:r>
    </w:p>
    <w:p w14:paraId="695AD8B9" w14:textId="1C6DDF44" w:rsidR="002F688A" w:rsidRDefault="00A27554" w:rsidP="002E3DD1">
      <w:r>
        <w:t xml:space="preserve">Ensuite, il fallait convertir </w:t>
      </w:r>
      <w:r w:rsidR="00F05C7D">
        <w:t>la tension utilisée</w:t>
      </w:r>
      <w:r>
        <w:t xml:space="preserve"> par les </w:t>
      </w:r>
      <w:proofErr w:type="spellStart"/>
      <w:r>
        <w:t>gpio</w:t>
      </w:r>
      <w:proofErr w:type="spellEnd"/>
      <w:r>
        <w:t xml:space="preserve"> </w:t>
      </w:r>
      <w:r w:rsidR="00864022">
        <w:t>du</w:t>
      </w:r>
      <w:r>
        <w:t xml:space="preserve"> </w:t>
      </w:r>
      <w:r w:rsidR="004A4749">
        <w:t>Raspberry</w:t>
      </w:r>
      <w:r>
        <w:t xml:space="preserve"> </w:t>
      </w:r>
      <w:r w:rsidR="00F05C7D">
        <w:t>pi (</w:t>
      </w:r>
      <w:r w:rsidR="007963B0">
        <w:t>3.3V)</w:t>
      </w:r>
      <w:r w:rsidR="00DB580F">
        <w:t xml:space="preserve"> dans </w:t>
      </w:r>
      <w:r w:rsidR="00F05C7D">
        <w:t>la tension utilisée</w:t>
      </w:r>
      <w:r w:rsidR="00DB580F">
        <w:t xml:space="preserve"> par les leds</w:t>
      </w:r>
      <w:r w:rsidR="00F05C7D">
        <w:t xml:space="preserve"> </w:t>
      </w:r>
      <w:r w:rsidR="00DB580F">
        <w:t xml:space="preserve">(5V). Pour ce faire, il existe des circuits prêts à l’emploi avec 4 canaux </w:t>
      </w:r>
      <w:r w:rsidR="477BCBD8">
        <w:t>bidirectionnels</w:t>
      </w:r>
      <w:r w:rsidR="00E621CE">
        <w:t xml:space="preserve"> même si </w:t>
      </w:r>
      <w:r w:rsidR="00B66D56">
        <w:t xml:space="preserve">nous n’en n’utilisons qu’un et de manière </w:t>
      </w:r>
      <w:r w:rsidR="00F05C7D">
        <w:t>unidirectionnelle</w:t>
      </w:r>
      <w:r w:rsidR="00B66D56">
        <w:t>.</w:t>
      </w:r>
    </w:p>
    <w:p w14:paraId="6429289B" w14:textId="2C1BAEE8" w:rsidR="008F3A9B" w:rsidRDefault="008F3A9B" w:rsidP="002E3DD1">
      <w:r>
        <w:t>Nous avions donc un montage volant dont le schéma est le suivant :</w:t>
      </w:r>
    </w:p>
    <w:p w14:paraId="3D11B912" w14:textId="649AE77B" w:rsidR="008F3A9B" w:rsidRDefault="00FB70D6" w:rsidP="002E3DD1">
      <w:r>
        <w:rPr>
          <w:noProof/>
        </w:rPr>
        <w:drawing>
          <wp:inline distT="0" distB="0" distL="0" distR="0" wp14:anchorId="48000091" wp14:editId="06BB52E4">
            <wp:extent cx="3815337" cy="4613563"/>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iruict_bb.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19494" cy="4618590"/>
                    </a:xfrm>
                    <a:prstGeom prst="rect">
                      <a:avLst/>
                    </a:prstGeom>
                  </pic:spPr>
                </pic:pic>
              </a:graphicData>
            </a:graphic>
          </wp:inline>
        </w:drawing>
      </w:r>
    </w:p>
    <w:p w14:paraId="25AF4F19" w14:textId="287471C3" w:rsidR="00673503" w:rsidRDefault="00673503" w:rsidP="002E3DD1">
      <w:r>
        <w:lastRenderedPageBreak/>
        <w:t xml:space="preserve">Afin d’avoir un résultat plus propre et de simplifier </w:t>
      </w:r>
      <w:r w:rsidR="006C565F">
        <w:t>nos tests</w:t>
      </w:r>
      <w:r>
        <w:t xml:space="preserve">, nous avons conçu </w:t>
      </w:r>
      <w:r w:rsidR="001F38D9">
        <w:t xml:space="preserve">une carte électronique à l’aide du logiciel </w:t>
      </w:r>
      <w:proofErr w:type="spellStart"/>
      <w:r w:rsidR="001F38D9">
        <w:t>fritzing</w:t>
      </w:r>
      <w:proofErr w:type="spellEnd"/>
      <w:r w:rsidR="001F38D9">
        <w:t xml:space="preserve">. Cette carte possède un connecteur afin de venir enficher la carte sur le </w:t>
      </w:r>
      <w:r w:rsidR="004A4749">
        <w:t>Raspberry</w:t>
      </w:r>
      <w:r w:rsidR="001F38D9">
        <w:t>.</w:t>
      </w:r>
    </w:p>
    <w:p w14:paraId="49306027" w14:textId="2B363819" w:rsidR="001F38D9" w:rsidRPr="002E3DD1" w:rsidRDefault="009D50EE" w:rsidP="002E3DD1">
      <w:r w:rsidRPr="009D50EE">
        <w:rPr>
          <w:noProof/>
        </w:rPr>
        <w:drawing>
          <wp:inline distT="0" distB="0" distL="0" distR="0" wp14:anchorId="1F50BDF3" wp14:editId="1D489725">
            <wp:extent cx="3014833" cy="1965366"/>
            <wp:effectExtent l="0" t="0" r="0" b="0"/>
            <wp:docPr id="10" name="Image 9">
              <a:extLst xmlns:a="http://schemas.openxmlformats.org/drawingml/2006/main">
                <a:ext uri="{FF2B5EF4-FFF2-40B4-BE49-F238E27FC236}">
                  <a16:creationId xmlns:a16="http://schemas.microsoft.com/office/drawing/2014/main" id="{A84D58A5-3DEA-491A-87E9-9816CFB8CF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A84D58A5-3DEA-491A-87E9-9816CFB8CFA6}"/>
                        </a:ext>
                      </a:extLst>
                    </pic:cNvPr>
                    <pic:cNvPicPr>
                      <a:picLocks noChangeAspect="1"/>
                    </pic:cNvPicPr>
                  </pic:nvPicPr>
                  <pic:blipFill>
                    <a:blip r:embed="rId10"/>
                    <a:stretch>
                      <a:fillRect/>
                    </a:stretch>
                  </pic:blipFill>
                  <pic:spPr>
                    <a:xfrm>
                      <a:off x="0" y="0"/>
                      <a:ext cx="3066366" cy="1998961"/>
                    </a:xfrm>
                    <a:prstGeom prst="rect">
                      <a:avLst/>
                    </a:prstGeom>
                  </pic:spPr>
                </pic:pic>
              </a:graphicData>
            </a:graphic>
          </wp:inline>
        </w:drawing>
      </w:r>
      <w:r w:rsidR="000B2490" w:rsidRPr="000B2490">
        <w:rPr>
          <w:noProof/>
        </w:rPr>
        <w:drawing>
          <wp:inline distT="0" distB="0" distL="0" distR="0" wp14:anchorId="5A12E8D4" wp14:editId="55806D4C">
            <wp:extent cx="2604656" cy="1953491"/>
            <wp:effectExtent l="0" t="0" r="5715" b="8890"/>
            <wp:docPr id="5" name="Image 4">
              <a:extLst xmlns:a="http://schemas.openxmlformats.org/drawingml/2006/main">
                <a:ext uri="{FF2B5EF4-FFF2-40B4-BE49-F238E27FC236}">
                  <a16:creationId xmlns:a16="http://schemas.microsoft.com/office/drawing/2014/main" id="{A920D4F4-B4CE-4E8C-9B2F-F1E91964C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A920D4F4-B4CE-4E8C-9B2F-F1E91964C177}"/>
                        </a:ext>
                      </a:extLst>
                    </pic:cNvPr>
                    <pic:cNvPicPr>
                      <a:picLocks noChangeAspect="1"/>
                    </pic:cNvPicPr>
                  </pic:nvPicPr>
                  <pic:blipFill>
                    <a:blip r:embed="rId11"/>
                    <a:stretch>
                      <a:fillRect/>
                    </a:stretch>
                  </pic:blipFill>
                  <pic:spPr>
                    <a:xfrm>
                      <a:off x="0" y="0"/>
                      <a:ext cx="2618659" cy="1963993"/>
                    </a:xfrm>
                    <a:prstGeom prst="rect">
                      <a:avLst/>
                    </a:prstGeom>
                  </pic:spPr>
                </pic:pic>
              </a:graphicData>
            </a:graphic>
          </wp:inline>
        </w:drawing>
      </w:r>
    </w:p>
    <w:p w14:paraId="75EF3595" w14:textId="5143175A" w:rsidR="00596AB4" w:rsidRDefault="00596AB4" w:rsidP="00596AB4">
      <w:pPr>
        <w:pStyle w:val="Heading2"/>
      </w:pPr>
      <w:bookmarkStart w:id="8" w:name="_Toc11328199"/>
      <w:r>
        <w:t>Conception prototype de test</w:t>
      </w:r>
      <w:bookmarkEnd w:id="8"/>
    </w:p>
    <w:p w14:paraId="15E3BBE1" w14:textId="14F80B66" w:rsidR="003C2B9D" w:rsidRDefault="07B28101" w:rsidP="003C2B9D">
      <w:r>
        <w:t>Afin de faciliter nos tests, nous avons conçu un cadre, avec les leds et le Raspberry pi fixés dessus. Ce cadre a été conçu afin de venir se placer sur l’écran de nos ordinateurs portables.</w:t>
      </w:r>
    </w:p>
    <w:p w14:paraId="1823E708" w14:textId="436C4F24" w:rsidR="00DD02BB" w:rsidRDefault="07B28101" w:rsidP="003C2B9D">
      <w:r>
        <w:t xml:space="preserve">Nous avons commencé par mesurer nos pcs et trouvé des dimensions qui conviennent. Le cadre a ensuite été </w:t>
      </w:r>
      <w:r w:rsidR="0A473606">
        <w:t>créé</w:t>
      </w:r>
      <w:r>
        <w:t xml:space="preserve"> en découpant des morceaux de canal électrique collés ensemble avec de la colle pvc. Les crochets qui viennent se placer sur l’écran ont été imprimé en 3D. Le résultat final est le suivant :</w:t>
      </w:r>
    </w:p>
    <w:p w14:paraId="57F218A0" w14:textId="3A6F1142" w:rsidR="007B3C92" w:rsidRPr="003C2B9D" w:rsidRDefault="00877160" w:rsidP="003C2B9D">
      <w:r w:rsidRPr="00877160">
        <w:rPr>
          <w:noProof/>
        </w:rPr>
        <w:drawing>
          <wp:inline distT="0" distB="0" distL="0" distR="0" wp14:anchorId="51F5D10A" wp14:editId="5E615216">
            <wp:extent cx="4910294" cy="3290835"/>
            <wp:effectExtent l="0" t="0" r="5080" b="5080"/>
            <wp:docPr id="8" name="Image 7">
              <a:extLst xmlns:a="http://schemas.openxmlformats.org/drawingml/2006/main">
                <a:ext uri="{FF2B5EF4-FFF2-40B4-BE49-F238E27FC236}">
                  <a16:creationId xmlns:a16="http://schemas.microsoft.com/office/drawing/2014/main" id="{AE6F2B6F-2F99-4841-B35F-AE6B569D2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AE6F2B6F-2F99-4841-B35F-AE6B569D27E6}"/>
                        </a:ext>
                      </a:extLst>
                    </pic:cNvPr>
                    <pic:cNvPicPr>
                      <a:picLocks noChangeAspect="1"/>
                    </pic:cNvPicPr>
                  </pic:nvPicPr>
                  <pic:blipFill rotWithShape="1">
                    <a:blip r:embed="rId12"/>
                    <a:srcRect t="10641"/>
                    <a:stretch/>
                  </pic:blipFill>
                  <pic:spPr>
                    <a:xfrm>
                      <a:off x="0" y="0"/>
                      <a:ext cx="4910294" cy="3290835"/>
                    </a:xfrm>
                    <a:prstGeom prst="rect">
                      <a:avLst/>
                    </a:prstGeom>
                  </pic:spPr>
                </pic:pic>
              </a:graphicData>
            </a:graphic>
          </wp:inline>
        </w:drawing>
      </w:r>
    </w:p>
    <w:p w14:paraId="0403C67A" w14:textId="47109B9E" w:rsidR="007E4DA7" w:rsidRPr="007E4DA7" w:rsidRDefault="40A36976" w:rsidP="007E4DA7">
      <w:pPr>
        <w:pStyle w:val="Heading2"/>
      </w:pPr>
      <w:bookmarkStart w:id="9" w:name="_Toc11328200"/>
      <w:r>
        <w:t>Conception logiciel</w:t>
      </w:r>
      <w:bookmarkEnd w:id="9"/>
      <w:r w:rsidR="00D94CC4">
        <w:t>le</w:t>
      </w:r>
    </w:p>
    <w:p w14:paraId="3373055B" w14:textId="470250EB" w:rsidR="12580D9D" w:rsidRDefault="12580D9D" w:rsidP="12580D9D">
      <w:r>
        <w:t xml:space="preserve">Le schéma de classe se trouve à la fin du document. Le langage de programmation est </w:t>
      </w:r>
      <w:r w:rsidR="00E84A4E">
        <w:t>j</w:t>
      </w:r>
      <w:r>
        <w:t>ava.</w:t>
      </w:r>
    </w:p>
    <w:p w14:paraId="71077270" w14:textId="3AD54B65" w:rsidR="12580D9D" w:rsidRDefault="00F47CE8" w:rsidP="12580D9D">
      <w:r>
        <w:t xml:space="preserve">Le programme </w:t>
      </w:r>
      <w:r w:rsidR="4D959F64">
        <w:t>PC</w:t>
      </w:r>
      <w:r>
        <w:t xml:space="preserve"> est </w:t>
      </w:r>
      <w:r w:rsidR="4D959F64">
        <w:t xml:space="preserve">composé </w:t>
      </w:r>
      <w:r w:rsidR="39B779BE">
        <w:t>de</w:t>
      </w:r>
      <w:r w:rsidR="4D959F64">
        <w:t xml:space="preserve"> trois </w:t>
      </w:r>
      <w:r w:rsidR="00E84A4E">
        <w:t>grandes</w:t>
      </w:r>
      <w:r w:rsidR="00982ABF">
        <w:t xml:space="preserve"> parties</w:t>
      </w:r>
      <w:r w:rsidR="39B779BE">
        <w:t xml:space="preserve">. </w:t>
      </w:r>
      <w:r w:rsidR="2ED49803">
        <w:t>La</w:t>
      </w:r>
      <w:r>
        <w:t xml:space="preserve"> partie computation</w:t>
      </w:r>
      <w:r w:rsidR="39B779BE">
        <w:t xml:space="preserve"> </w:t>
      </w:r>
      <w:r w:rsidR="36268842">
        <w:t>représentée</w:t>
      </w:r>
      <w:r w:rsidR="00D84041">
        <w:t xml:space="preserve"> par une interface permet la gestion du système et des calculs de couleurs à envoyer aux leds</w:t>
      </w:r>
      <w:r w:rsidR="00982ABF">
        <w:t xml:space="preserve">. </w:t>
      </w:r>
      <w:r w:rsidR="4B4807CB">
        <w:t>Les</w:t>
      </w:r>
      <w:r w:rsidR="00982ABF">
        <w:t xml:space="preserve"> </w:t>
      </w:r>
      <w:proofErr w:type="spellStart"/>
      <w:r w:rsidR="03263421">
        <w:t>senders</w:t>
      </w:r>
      <w:proofErr w:type="spellEnd"/>
      <w:r w:rsidR="00982ABF">
        <w:t xml:space="preserve"> </w:t>
      </w:r>
      <w:r w:rsidR="4B4807CB">
        <w:t>implémentent le routage des</w:t>
      </w:r>
      <w:r w:rsidR="00982ABF">
        <w:t xml:space="preserve"> valeurs calculées à la bonne place</w:t>
      </w:r>
      <w:r w:rsidR="09D246BD">
        <w:t>. Finalement,</w:t>
      </w:r>
      <w:r w:rsidR="00982ABF">
        <w:t xml:space="preserve"> la partie gui </w:t>
      </w:r>
      <w:r w:rsidR="09D246BD">
        <w:t>composée</w:t>
      </w:r>
      <w:r w:rsidR="00982ABF">
        <w:t xml:space="preserve"> de </w:t>
      </w:r>
      <w:r w:rsidR="008C450D">
        <w:t>trois fenêtres</w:t>
      </w:r>
      <w:r w:rsidR="00982ABF">
        <w:t xml:space="preserve"> </w:t>
      </w:r>
      <w:r w:rsidR="09D246BD">
        <w:t xml:space="preserve">est </w:t>
      </w:r>
      <w:r w:rsidR="00982ABF">
        <w:t xml:space="preserve">décrite </w:t>
      </w:r>
      <w:r w:rsidR="09D246BD">
        <w:t xml:space="preserve">en </w:t>
      </w:r>
      <w:r w:rsidR="0058C6A0">
        <w:t>détail ci-dessous.</w:t>
      </w:r>
    </w:p>
    <w:p w14:paraId="39599EEA" w14:textId="1DC251B6" w:rsidR="00982ABF" w:rsidRDefault="00982ABF" w:rsidP="12580D9D">
      <w:r>
        <w:lastRenderedPageBreak/>
        <w:t xml:space="preserve">Toutes </w:t>
      </w:r>
      <w:r w:rsidR="6DF0289A">
        <w:t>les</w:t>
      </w:r>
      <w:r>
        <w:t xml:space="preserve"> parties sont indépen</w:t>
      </w:r>
      <w:r w:rsidR="00236220">
        <w:t xml:space="preserve">dantes les unes des autres. Au lancement du programme, la partie gui n’existe pas. </w:t>
      </w:r>
      <w:r w:rsidR="2A26BCA2">
        <w:t>Le programme</w:t>
      </w:r>
      <w:r w:rsidR="00236220">
        <w:t xml:space="preserve"> place simplement une </w:t>
      </w:r>
      <w:r w:rsidR="33B091A2">
        <w:t>icône</w:t>
      </w:r>
      <w:r w:rsidR="00236220">
        <w:t xml:space="preserve"> dans la zone de notification. </w:t>
      </w:r>
      <w:r w:rsidR="2A26BCA2">
        <w:t xml:space="preserve">Un </w:t>
      </w:r>
      <w:r w:rsidR="3BDCCA21">
        <w:t>clic</w:t>
      </w:r>
      <w:r w:rsidR="2A26BCA2">
        <w:t xml:space="preserve"> droit</w:t>
      </w:r>
      <w:r w:rsidR="00236220">
        <w:t xml:space="preserve"> sur cette </w:t>
      </w:r>
      <w:r w:rsidR="3BDCCA21">
        <w:t>icône</w:t>
      </w:r>
      <w:r w:rsidR="00236220">
        <w:t xml:space="preserve"> </w:t>
      </w:r>
      <w:r w:rsidR="574F2CF7">
        <w:t xml:space="preserve">offre </w:t>
      </w:r>
      <w:r w:rsidR="05A82569">
        <w:t>l’éventualité d’ouvrir</w:t>
      </w:r>
      <w:r w:rsidR="00236220">
        <w:t xml:space="preserve"> la fenêtre principale.</w:t>
      </w:r>
    </w:p>
    <w:p w14:paraId="6EA51AB3" w14:textId="10291DF2" w:rsidR="42E35F89" w:rsidRDefault="42E35F89" w:rsidP="42E35F89">
      <w:r>
        <w:t xml:space="preserve">La gestion des calculs se situe dans la partie computation. Ce choix stratégique induit la séparation des fonctionnalités. La motivation </w:t>
      </w:r>
      <w:r w:rsidR="00B1407D">
        <w:t>principale</w:t>
      </w:r>
      <w:r>
        <w:t xml:space="preserve"> était d’améliorer la compréhension du code ainsi que le couplage interclasse.</w:t>
      </w:r>
    </w:p>
    <w:p w14:paraId="16C61EBC" w14:textId="551A4367" w:rsidR="0496B65B" w:rsidRDefault="54E52BE7" w:rsidP="6AA4D5D4">
      <w:r>
        <w:t xml:space="preserve">Les leds sont </w:t>
      </w:r>
      <w:r w:rsidR="393D1CF5">
        <w:t>représentées</w:t>
      </w:r>
      <w:r>
        <w:t xml:space="preserve"> par la classe “Pixel”. Cette classe comporte </w:t>
      </w:r>
      <w:r w:rsidR="366C53B6">
        <w:t xml:space="preserve">les </w:t>
      </w:r>
      <w:r w:rsidR="5D988942">
        <w:t>mêmes</w:t>
      </w:r>
      <w:r w:rsidR="366C53B6">
        <w:t xml:space="preserve"> </w:t>
      </w:r>
      <w:r w:rsidR="6AA4D5D4">
        <w:t>attributs</w:t>
      </w:r>
      <w:r w:rsidR="366C53B6">
        <w:t xml:space="preserve"> que les leds</w:t>
      </w:r>
      <w:r w:rsidR="5D988942">
        <w:t>.</w:t>
      </w:r>
      <w:r w:rsidR="6AA4D5D4">
        <w:t xml:space="preserve"> </w:t>
      </w:r>
      <w:r w:rsidR="77A3FF49">
        <w:t xml:space="preserve">Les attributs comme la luminosité et les couleurs </w:t>
      </w:r>
      <w:proofErr w:type="spellStart"/>
      <w:r w:rsidR="77A3FF49">
        <w:t>rgb</w:t>
      </w:r>
      <w:proofErr w:type="spellEnd"/>
      <w:r w:rsidR="77A3FF49">
        <w:t xml:space="preserve"> sont </w:t>
      </w:r>
      <w:r w:rsidR="1ABCCA8E">
        <w:t>présents.</w:t>
      </w:r>
      <w:r w:rsidR="393D1CF5">
        <w:t xml:space="preserve"> Cette classe implémente </w:t>
      </w:r>
      <w:r w:rsidR="7CEF302D">
        <w:t xml:space="preserve">l’interface </w:t>
      </w:r>
      <w:proofErr w:type="spellStart"/>
      <w:r w:rsidR="7CEF302D">
        <w:t>serializable</w:t>
      </w:r>
      <w:proofErr w:type="spellEnd"/>
      <w:r w:rsidR="7CEF302D">
        <w:t>.</w:t>
      </w:r>
    </w:p>
    <w:p w14:paraId="71F96AFA" w14:textId="0A571DA1" w:rsidR="0496B65B" w:rsidRDefault="0496B65B" w:rsidP="0496B65B">
      <w:r>
        <w:t>La classe Config est un Singleton</w:t>
      </w:r>
      <w:r w:rsidR="006313E0">
        <w:t>,</w:t>
      </w:r>
      <w:r w:rsidR="00A62011">
        <w:t xml:space="preserve"> une</w:t>
      </w:r>
      <w:r>
        <w:t xml:space="preserve"> seule instance</w:t>
      </w:r>
      <w:r w:rsidR="4922ACD0">
        <w:t xml:space="preserve"> existe au maximum</w:t>
      </w:r>
      <w:r w:rsidR="02514796">
        <w:t xml:space="preserve">. </w:t>
      </w:r>
      <w:r w:rsidR="63BD8871">
        <w:t>Ce raisonnement</w:t>
      </w:r>
      <w:r>
        <w:t xml:space="preserve"> est pratique car cela permet de simplifier l’accès aux valeurs de config</w:t>
      </w:r>
      <w:r w:rsidR="00CB7225">
        <w:t>uration</w:t>
      </w:r>
      <w:r>
        <w:t xml:space="preserve"> dans tout le programme</w:t>
      </w:r>
      <w:r w:rsidR="402075BF">
        <w:t>. La gestion</w:t>
      </w:r>
      <w:r w:rsidR="00CF59A6">
        <w:t xml:space="preserve"> de </w:t>
      </w:r>
      <w:r w:rsidR="402075BF">
        <w:t xml:space="preserve">la </w:t>
      </w:r>
      <w:r w:rsidR="171A3938">
        <w:t xml:space="preserve">sauvegarde et du chargement de celle-ci s’avère beaucoup plus </w:t>
      </w:r>
      <w:r w:rsidR="4BFDB904">
        <w:t>simple.</w:t>
      </w:r>
    </w:p>
    <w:p w14:paraId="6E38980F" w14:textId="0F2FBCBF" w:rsidR="456EF4F9" w:rsidRDefault="456EF4F9" w:rsidP="456EF4F9">
      <w:pPr>
        <w:rPr>
          <w:rStyle w:val="Heading1Char"/>
        </w:rPr>
      </w:pPr>
      <w:bookmarkStart w:id="10" w:name="_Toc11328201"/>
      <w:r w:rsidRPr="456EF4F9">
        <w:rPr>
          <w:rStyle w:val="Heading1Char"/>
        </w:rPr>
        <w:t>Implémentation</w:t>
      </w:r>
      <w:bookmarkEnd w:id="10"/>
    </w:p>
    <w:p w14:paraId="767DEDE6" w14:textId="5BC01059" w:rsidR="00AD551A" w:rsidRDefault="00542C70" w:rsidP="00B05796">
      <w:pPr>
        <w:pStyle w:val="Heading2"/>
        <w:rPr>
          <w:rStyle w:val="Heading1Char"/>
          <w:sz w:val="26"/>
          <w:szCs w:val="26"/>
        </w:rPr>
      </w:pPr>
      <w:bookmarkStart w:id="11" w:name="_Toc11328202"/>
      <w:r w:rsidRPr="00B05796">
        <w:rPr>
          <w:rStyle w:val="Heading1Char"/>
          <w:sz w:val="26"/>
          <w:szCs w:val="26"/>
        </w:rPr>
        <w:t>Gui</w:t>
      </w:r>
      <w:bookmarkEnd w:id="11"/>
    </w:p>
    <w:p w14:paraId="7C5DC082" w14:textId="31B586B5" w:rsidR="002B7EEA" w:rsidRPr="002B7EEA" w:rsidRDefault="002B7EEA" w:rsidP="002B7EEA">
      <w:r w:rsidRPr="39020D1C">
        <w:t xml:space="preserve">L’interface graphique </w:t>
      </w:r>
      <w:r w:rsidRPr="0FB335E7">
        <w:t>se base sur</w:t>
      </w:r>
      <w:r w:rsidRPr="39020D1C">
        <w:t xml:space="preserve"> Swing.</w:t>
      </w:r>
      <w:r w:rsidR="00A17CC7">
        <w:t xml:space="preserve"> Il s’agit principalement de </w:t>
      </w:r>
      <w:r w:rsidR="00CD280B">
        <w:t xml:space="preserve">fenêtres de </w:t>
      </w:r>
      <w:r w:rsidR="00B05D1D">
        <w:t>configurations</w:t>
      </w:r>
      <w:r w:rsidR="00EB5D45">
        <w:t xml:space="preserve"> qui sont </w:t>
      </w:r>
      <w:r w:rsidR="0AE51869">
        <w:t>cachées</w:t>
      </w:r>
      <w:r w:rsidR="00EB5D45">
        <w:t xml:space="preserve"> au lancement du programme</w:t>
      </w:r>
      <w:r w:rsidR="00CD280B">
        <w:t>.</w:t>
      </w:r>
    </w:p>
    <w:p w14:paraId="1C4CC0C0" w14:textId="2143FB61" w:rsidR="000D729D" w:rsidRPr="000D729D" w:rsidRDefault="00542C70" w:rsidP="6D7D739B">
      <w:pPr>
        <w:pStyle w:val="Heading2"/>
      </w:pPr>
      <w:bookmarkStart w:id="12" w:name="_Toc11328203"/>
      <w:r>
        <w:t>Fenêtre princi</w:t>
      </w:r>
      <w:r w:rsidR="00F363D8">
        <w:t>pale</w:t>
      </w:r>
      <w:bookmarkEnd w:id="12"/>
    </w:p>
    <w:p w14:paraId="611DE657" w14:textId="7D7F5AA1" w:rsidR="00E97400" w:rsidRPr="00E97400" w:rsidRDefault="51C34708" w:rsidP="00E97400">
      <w:r>
        <w:t>La fenêtre principale s’articule autour d’un Box-</w:t>
      </w:r>
      <w:proofErr w:type="spellStart"/>
      <w:r>
        <w:t>layout</w:t>
      </w:r>
      <w:proofErr w:type="spellEnd"/>
      <w:r>
        <w:t xml:space="preserve"> horizontal. Celui-ci contient deux panels respectivement </w:t>
      </w:r>
      <w:proofErr w:type="spellStart"/>
      <w:r w:rsidRPr="00FD5DE4">
        <w:rPr>
          <w:rStyle w:val="codeCar"/>
        </w:rPr>
        <w:t>PanelPreview</w:t>
      </w:r>
      <w:proofErr w:type="spellEnd"/>
      <w:r>
        <w:t xml:space="preserve"> et </w:t>
      </w:r>
      <w:proofErr w:type="spellStart"/>
      <w:r w:rsidRPr="00FD5DE4">
        <w:rPr>
          <w:rStyle w:val="codeCar"/>
        </w:rPr>
        <w:t>PanelChoice</w:t>
      </w:r>
      <w:proofErr w:type="spellEnd"/>
      <w:r>
        <w:t xml:space="preserve">. Les éléments graphiques sont encapsulés dans des panels qui sont </w:t>
      </w:r>
      <w:proofErr w:type="spellStart"/>
      <w:r>
        <w:t>eux</w:t>
      </w:r>
      <w:r w:rsidR="00D21900">
        <w:t>-</w:t>
      </w:r>
      <w:r>
        <w:t>même</w:t>
      </w:r>
      <w:proofErr w:type="spellEnd"/>
      <w:r>
        <w:t xml:space="preserve"> ajouté dans les panels cités précédemment. Différents </w:t>
      </w:r>
      <w:proofErr w:type="spellStart"/>
      <w:r>
        <w:t>listeners</w:t>
      </w:r>
      <w:proofErr w:type="spellEnd"/>
      <w:r>
        <w:t xml:space="preserve"> </w:t>
      </w:r>
      <w:r w:rsidR="00D21900">
        <w:t>j</w:t>
      </w:r>
      <w:r>
        <w:t>ava ont été mis en place afin d’animer notre gui.</w:t>
      </w:r>
    </w:p>
    <w:p w14:paraId="6FBCF6DB" w14:textId="29ABB12D" w:rsidR="13F57049" w:rsidRDefault="51C34708" w:rsidP="13F57049">
      <w:r>
        <w:t xml:space="preserve">Le </w:t>
      </w:r>
      <w:proofErr w:type="spellStart"/>
      <w:r w:rsidRPr="00FD5DE4">
        <w:rPr>
          <w:rStyle w:val="codeCar"/>
        </w:rPr>
        <w:t>PanelPreviewScreen</w:t>
      </w:r>
      <w:proofErr w:type="spellEnd"/>
      <w:r>
        <w:t xml:space="preserve"> est le panel le plus compliqué. En effet, celui-ci s’occupe d’afficher la prévisualisation. Pour cela, java2D est utilisé pour dessiner l'écran et les </w:t>
      </w:r>
      <w:r w:rsidR="0053573B">
        <w:t>leds</w:t>
      </w:r>
      <w:r>
        <w:t xml:space="preserve">. La difficulté réside dans le fait qu’il est nécessaire d’effectuer un rafraîchissement de la zone lorsque les </w:t>
      </w:r>
      <w:r w:rsidR="0053573B">
        <w:t>leds</w:t>
      </w:r>
      <w:r>
        <w:t xml:space="preserve"> changent. Pour cela, ce panel possède une méthode </w:t>
      </w:r>
      <w:proofErr w:type="spellStart"/>
      <w:proofErr w:type="gramStart"/>
      <w:r w:rsidRPr="51C34708">
        <w:rPr>
          <w:rStyle w:val="codeCar"/>
        </w:rPr>
        <w:t>setPixelAt</w:t>
      </w:r>
      <w:proofErr w:type="spellEnd"/>
      <w:r w:rsidRPr="51C34708">
        <w:rPr>
          <w:rStyle w:val="codeCar"/>
        </w:rPr>
        <w:t>(</w:t>
      </w:r>
      <w:proofErr w:type="spellStart"/>
      <w:proofErr w:type="gramEnd"/>
      <w:r w:rsidRPr="51C34708">
        <w:rPr>
          <w:rStyle w:val="codeCar"/>
        </w:rPr>
        <w:t>int</w:t>
      </w:r>
      <w:proofErr w:type="spellEnd"/>
      <w:r w:rsidRPr="51C34708">
        <w:rPr>
          <w:rStyle w:val="codeCar"/>
        </w:rPr>
        <w:t xml:space="preserve"> index, Pixel </w:t>
      </w:r>
      <w:proofErr w:type="spellStart"/>
      <w:r w:rsidRPr="51C34708">
        <w:rPr>
          <w:rStyle w:val="codeCar"/>
        </w:rPr>
        <w:t>pixel</w:t>
      </w:r>
      <w:proofErr w:type="spellEnd"/>
      <w:r w:rsidRPr="51C34708">
        <w:rPr>
          <w:rStyle w:val="codeCar"/>
        </w:rPr>
        <w:t>)</w:t>
      </w:r>
      <w:r>
        <w:t xml:space="preserve"> qui est appelée dans un composant externe de type </w:t>
      </w:r>
      <w:proofErr w:type="spellStart"/>
      <w:r w:rsidR="2E8E276C">
        <w:t>P</w:t>
      </w:r>
      <w:r w:rsidR="2E8E276C" w:rsidRPr="2E8E276C">
        <w:rPr>
          <w:rStyle w:val="codeCar"/>
        </w:rPr>
        <w:t>reviewSender</w:t>
      </w:r>
      <w:proofErr w:type="spellEnd"/>
      <w:r w:rsidR="2E8E276C">
        <w:t>.</w:t>
      </w:r>
      <w:r>
        <w:t xml:space="preserve"> Avec le but de préserver les performances, un compteur s’incrémente à chaque appel de </w:t>
      </w:r>
      <w:proofErr w:type="spellStart"/>
      <w:r w:rsidRPr="51C34708">
        <w:rPr>
          <w:rStyle w:val="codeCar"/>
        </w:rPr>
        <w:t>setPixelAt</w:t>
      </w:r>
      <w:proofErr w:type="spellEnd"/>
      <w:r w:rsidRPr="51C34708">
        <w:rPr>
          <w:rStyle w:val="codeCar"/>
        </w:rPr>
        <w:t>(..)</w:t>
      </w:r>
      <w:r>
        <w:t xml:space="preserve">. Lorsque la valeur du compteur correspond au nombre de </w:t>
      </w:r>
      <w:proofErr w:type="spellStart"/>
      <w:r w:rsidR="002A2456">
        <w:t>leds</w:t>
      </w:r>
      <w:proofErr w:type="spellEnd"/>
      <w:r>
        <w:t xml:space="preserve"> disponibles,</w:t>
      </w:r>
      <w:r w:rsidRPr="51C34708">
        <w:rPr>
          <w:rStyle w:val="codeCar"/>
        </w:rPr>
        <w:t xml:space="preserve"> </w:t>
      </w:r>
      <w:proofErr w:type="spellStart"/>
      <w:proofErr w:type="gramStart"/>
      <w:r w:rsidRPr="51C34708">
        <w:rPr>
          <w:rStyle w:val="codeCar"/>
        </w:rPr>
        <w:t>repaint</w:t>
      </w:r>
      <w:proofErr w:type="spellEnd"/>
      <w:r w:rsidRPr="51C34708">
        <w:rPr>
          <w:rStyle w:val="codeCar"/>
        </w:rPr>
        <w:t>(</w:t>
      </w:r>
      <w:proofErr w:type="gramEnd"/>
      <w:r w:rsidRPr="51C34708">
        <w:rPr>
          <w:rStyle w:val="codeCar"/>
        </w:rPr>
        <w:t>)</w:t>
      </w:r>
      <w:r>
        <w:t xml:space="preserve"> est appelé pour actualiser la zone de prévisualisation.</w:t>
      </w:r>
    </w:p>
    <w:p w14:paraId="179D83DD" w14:textId="1C998C73" w:rsidR="00002A5A" w:rsidRPr="00002A5A" w:rsidRDefault="00F363D8" w:rsidP="6D7D739B">
      <w:pPr>
        <w:pStyle w:val="Heading2"/>
      </w:pPr>
      <w:bookmarkStart w:id="13" w:name="_Toc11328204"/>
      <w:r>
        <w:t>Fenêtre de configuration</w:t>
      </w:r>
      <w:bookmarkEnd w:id="13"/>
    </w:p>
    <w:p w14:paraId="40A93296" w14:textId="08D98594" w:rsidR="5C27CBCE" w:rsidRDefault="51C34708" w:rsidP="5C27CBCE">
      <w:r>
        <w:t xml:space="preserve">La fenêtre de configuration </w:t>
      </w:r>
      <w:r w:rsidR="007F5AAA">
        <w:t xml:space="preserve">permet de régler le nombre de led de chaque </w:t>
      </w:r>
      <w:r w:rsidR="0FD10807">
        <w:t>côté</w:t>
      </w:r>
      <w:r w:rsidR="007F5AAA">
        <w:t xml:space="preserve"> de l’écran, la luminosité maximale et l’adresse IP du Raspberry.</w:t>
      </w:r>
    </w:p>
    <w:p w14:paraId="2C8360F7" w14:textId="07A2933F" w:rsidR="00F363D8" w:rsidRPr="00F363D8" w:rsidRDefault="00411204" w:rsidP="009B2D19">
      <w:pPr>
        <w:pStyle w:val="Heading2"/>
      </w:pPr>
      <w:bookmarkStart w:id="14" w:name="_Toc11328205"/>
      <w:r>
        <w:t>Fenêtre</w:t>
      </w:r>
      <w:r w:rsidR="009B2D19">
        <w:t xml:space="preserve"> de création de mode</w:t>
      </w:r>
      <w:bookmarkEnd w:id="14"/>
    </w:p>
    <w:p w14:paraId="603B7979" w14:textId="33605777" w:rsidR="5C27CBCE" w:rsidRDefault="7AA9D737" w:rsidP="5C27CBCE">
      <w:r>
        <w:t xml:space="preserve">Cette fenêtre comporte deux </w:t>
      </w:r>
      <w:proofErr w:type="spellStart"/>
      <w:r>
        <w:t>JPanels</w:t>
      </w:r>
      <w:proofErr w:type="spellEnd"/>
      <w:r>
        <w:t xml:space="preserve"> principaux : Celui de droite s’occupe d’afficher une représentation du mode en cours d’édition et celui de </w:t>
      </w:r>
      <w:r w:rsidR="00796B4F">
        <w:t>gauche</w:t>
      </w:r>
      <w:r>
        <w:t xml:space="preserve"> permet de sélectionner une couleur à l’aide d’un élément </w:t>
      </w:r>
      <w:proofErr w:type="spellStart"/>
      <w:r w:rsidRPr="7AA9D737">
        <w:rPr>
          <w:rStyle w:val="codeCar"/>
        </w:rPr>
        <w:t>JColorChooser</w:t>
      </w:r>
      <w:proofErr w:type="spellEnd"/>
      <w:r>
        <w:t>.</w:t>
      </w:r>
    </w:p>
    <w:p w14:paraId="3B466F02" w14:textId="2688362E" w:rsidR="7AA9D737" w:rsidRDefault="2E8E276C" w:rsidP="7AA9D737">
      <w:r>
        <w:t xml:space="preserve">L’affichage de la représentation du mode fonctionne de manière similaire à celui du </w:t>
      </w:r>
      <w:proofErr w:type="spellStart"/>
      <w:r w:rsidRPr="2E8E276C">
        <w:rPr>
          <w:rStyle w:val="codeCar"/>
        </w:rPr>
        <w:t>PanelPreviewScreen</w:t>
      </w:r>
      <w:proofErr w:type="spellEnd"/>
      <w:r w:rsidRPr="2E8E276C">
        <w:rPr>
          <w:rStyle w:val="codeCar"/>
        </w:rPr>
        <w:t xml:space="preserve"> </w:t>
      </w:r>
      <w:r>
        <w:t>de la fenêtre principale. La différence principale réside dans le fait que l’affichage n’est actualisé que lorsque l’utilisateur modifie la couleur d’une led en cliquant dessus ou lorsqu’il charge un mode depuis un fichier.</w:t>
      </w:r>
    </w:p>
    <w:p w14:paraId="3568B617" w14:textId="3A7A806F" w:rsidR="006505F5" w:rsidRPr="006505F5" w:rsidRDefault="0006733E" w:rsidP="006505F5">
      <w:pPr>
        <w:pStyle w:val="Heading2"/>
      </w:pPr>
      <w:bookmarkStart w:id="15" w:name="_Toc11328206"/>
      <w:proofErr w:type="gramStart"/>
      <w:r>
        <w:lastRenderedPageBreak/>
        <w:t>Les différents computations</w:t>
      </w:r>
      <w:bookmarkEnd w:id="15"/>
      <w:proofErr w:type="gramEnd"/>
    </w:p>
    <w:p w14:paraId="6C9F548E" w14:textId="50984242" w:rsidR="00394DB3" w:rsidRPr="00394DB3" w:rsidRDefault="009D48D8" w:rsidP="00394DB3">
      <w:r>
        <w:t>Les computations</w:t>
      </w:r>
      <w:r w:rsidR="00394DB3">
        <w:t xml:space="preserve"> sont les composants du logiciel responsable du calcul des couleurs à envoyer au</w:t>
      </w:r>
      <w:r w:rsidR="00E70D3D">
        <w:t>x</w:t>
      </w:r>
      <w:r w:rsidR="00394DB3">
        <w:t xml:space="preserve"> led</w:t>
      </w:r>
      <w:r w:rsidR="00E70D3D">
        <w:t>s</w:t>
      </w:r>
      <w:r w:rsidR="00394DB3">
        <w:t xml:space="preserve">, </w:t>
      </w:r>
      <w:r w:rsidR="00424473">
        <w:t>ils implémentent</w:t>
      </w:r>
      <w:r w:rsidR="00394DB3">
        <w:t xml:space="preserve"> tous la même interface </w:t>
      </w:r>
      <w:r w:rsidR="005345AE">
        <w:t xml:space="preserve">ce qui permet de les gérer de la même manière selon le design pattern </w:t>
      </w:r>
      <w:proofErr w:type="spellStart"/>
      <w:r w:rsidR="005345AE">
        <w:t>template</w:t>
      </w:r>
      <w:proofErr w:type="spellEnd"/>
      <w:r w:rsidR="005345AE">
        <w:t xml:space="preserve"> </w:t>
      </w:r>
      <w:proofErr w:type="spellStart"/>
      <w:r w:rsidR="005345AE">
        <w:t>method</w:t>
      </w:r>
      <w:proofErr w:type="spellEnd"/>
      <w:r w:rsidR="005345AE">
        <w:t>.</w:t>
      </w:r>
      <w:r w:rsidR="00424473">
        <w:t xml:space="preserve"> Notre programme peut ainsi accueillir à l’avenir de </w:t>
      </w:r>
      <w:r w:rsidR="00B11564">
        <w:t>nombreux autre</w:t>
      </w:r>
      <w:r w:rsidR="005820FF">
        <w:t>s</w:t>
      </w:r>
      <w:r w:rsidR="00B11564">
        <w:t xml:space="preserve"> mode</w:t>
      </w:r>
      <w:r w:rsidR="005820FF">
        <w:t>s</w:t>
      </w:r>
      <w:r w:rsidR="00424473">
        <w:t xml:space="preserve"> d’affichage très facilement.</w:t>
      </w:r>
    </w:p>
    <w:p w14:paraId="2630F804" w14:textId="4B791199" w:rsidR="0006733E" w:rsidRDefault="0006733E" w:rsidP="0006733E">
      <w:pPr>
        <w:pStyle w:val="Heading3"/>
      </w:pPr>
      <w:bookmarkStart w:id="16" w:name="_Toc11328207"/>
      <w:r>
        <w:t>Ambi-like</w:t>
      </w:r>
      <w:bookmarkEnd w:id="16"/>
    </w:p>
    <w:p w14:paraId="3760A8A0" w14:textId="7EA4F791" w:rsidR="3FE53EFC" w:rsidRDefault="0049521E" w:rsidP="3FE53EFC">
      <w:r>
        <w:rPr>
          <w:noProof/>
        </w:rPr>
        <w:object w:dxaOrig="1440" w:dyaOrig="1440" w14:anchorId="640529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285.45pt;margin-top:24pt;width:175.5pt;height:175.5pt;z-index:251658244">
            <v:imagedata r:id="rId13" o:title=""/>
            <w10:wrap type="square"/>
          </v:shape>
          <o:OLEObject Type="Embed" ProgID="Visio.Drawing.15" ShapeID="_x0000_s1027" DrawAspect="Content" ObjectID="_1622015056" r:id="rId14"/>
        </w:object>
      </w:r>
      <w:r w:rsidR="2E8E276C">
        <w:t xml:space="preserve">Ce mode est notre implémentation de la technologie </w:t>
      </w:r>
      <w:proofErr w:type="spellStart"/>
      <w:r w:rsidR="2E8E276C">
        <w:t>ambilight</w:t>
      </w:r>
      <w:proofErr w:type="spellEnd"/>
      <w:r w:rsidR="2E8E276C">
        <w:t>, présentée en introduction de ce document.</w:t>
      </w:r>
    </w:p>
    <w:p w14:paraId="589090E4" w14:textId="2EC3FB97" w:rsidR="7AA9D737" w:rsidRDefault="2E8E276C" w:rsidP="7AA9D737">
      <w:r>
        <w:t>En premier lieu, différentes zones en bordure de l’écran sont établies et stockées, selon la figure ci-contre. Ces zones définissent quelles parties de l’écran doivent reproduire leur couleur sur quelle led.</w:t>
      </w:r>
      <w:r w:rsidR="00570644" w:rsidRPr="00570644">
        <w:t xml:space="preserve"> </w:t>
      </w:r>
    </w:p>
    <w:p w14:paraId="6483FC01" w14:textId="1B3738A6" w:rsidR="3FE53EFC" w:rsidRDefault="2E8E276C" w:rsidP="3FE53EFC">
      <w:r>
        <w:t>Des captures d’écran sont effectuées à intervalles réguliers et utilisées pour déterminer quelle couleur doit être envoyée à quelle led.</w:t>
      </w:r>
    </w:p>
    <w:p w14:paraId="4EC2E596" w14:textId="68F78BD5" w:rsidR="3FE53EFC" w:rsidRDefault="2E8E276C" w:rsidP="3FE53EFC">
      <w:r>
        <w:t xml:space="preserve">Ces captures sont traitées par plusieurs </w:t>
      </w:r>
      <w:proofErr w:type="spellStart"/>
      <w:r>
        <w:t>workers</w:t>
      </w:r>
      <w:proofErr w:type="spellEnd"/>
      <w:r>
        <w:t xml:space="preserve"> (leur nombre étant déterminé par le nombre de cœurs disponibles sur l’ordinateur) qui s’occupent chacun leur tour d’une zone en bordure de l’écran, et passent à la prochaine zone qui n’a pas été traitée lorsqu’ils en ont terminé une.</w:t>
      </w:r>
    </w:p>
    <w:p w14:paraId="3B810A10" w14:textId="11A11446" w:rsidR="008A485A" w:rsidRDefault="006C75CD" w:rsidP="008A485A">
      <w:pPr>
        <w:pStyle w:val="Heading3"/>
      </w:pPr>
      <w:bookmarkStart w:id="17" w:name="_Toc11328208"/>
      <w:r>
        <w:t>Modes personnalisés</w:t>
      </w:r>
      <w:bookmarkEnd w:id="17"/>
    </w:p>
    <w:p w14:paraId="66E39A19" w14:textId="4157B1D2" w:rsidR="00A96832" w:rsidRPr="00A96832" w:rsidRDefault="00A96832" w:rsidP="00A96832">
      <w:r>
        <w:t>Dans ce mode, on envoie les différentes couleurs de chaque led à la suite</w:t>
      </w:r>
      <w:r w:rsidR="000A6FC9">
        <w:t xml:space="preserve"> depuis le mode personnalisé passé au constructeur.</w:t>
      </w:r>
      <w:r w:rsidR="00E72CC0">
        <w:t xml:space="preserve"> On doit </w:t>
      </w:r>
      <w:r w:rsidR="00F570BE">
        <w:t>répéter</w:t>
      </w:r>
      <w:r w:rsidR="00E72CC0">
        <w:t xml:space="preserve"> cette opération de manière régulière puisque le programme sur le </w:t>
      </w:r>
      <w:r w:rsidR="00F570BE">
        <w:t>Raspberry</w:t>
      </w:r>
      <w:r w:rsidR="00E72CC0">
        <w:t xml:space="preserve"> </w:t>
      </w:r>
      <w:r w:rsidR="00DB5526">
        <w:t>éteint</w:t>
      </w:r>
      <w:r w:rsidR="00E72CC0">
        <w:t xml:space="preserve"> toutes les leds </w:t>
      </w:r>
      <w:r w:rsidR="00DA1E81">
        <w:t>s’il</w:t>
      </w:r>
      <w:r w:rsidR="00E72CC0">
        <w:t xml:space="preserve"> ne re</w:t>
      </w:r>
      <w:r w:rsidR="00F570BE">
        <w:t>ç</w:t>
      </w:r>
      <w:r w:rsidR="00E72CC0">
        <w:t>oi</w:t>
      </w:r>
      <w:r w:rsidR="00BF3F9A">
        <w:t>t</w:t>
      </w:r>
      <w:r w:rsidR="00E72CC0">
        <w:t xml:space="preserve"> pas de commande pendant un certain temps.</w:t>
      </w:r>
    </w:p>
    <w:p w14:paraId="751959B7" w14:textId="402491ED" w:rsidR="006C75CD" w:rsidRDefault="00312305" w:rsidP="006C75CD">
      <w:pPr>
        <w:pStyle w:val="Heading3"/>
      </w:pPr>
      <w:bookmarkStart w:id="18" w:name="_Toc11328209"/>
      <w:r>
        <w:t>Couleur fixe</w:t>
      </w:r>
      <w:bookmarkEnd w:id="18"/>
    </w:p>
    <w:p w14:paraId="3B5EDBBB" w14:textId="33ECFDEF" w:rsidR="00616478" w:rsidRPr="00616478" w:rsidRDefault="00616478" w:rsidP="00616478">
      <w:r>
        <w:t>Dans ce mode, on envoie la couleur du pixel reçu dans le constructeur</w:t>
      </w:r>
      <w:r w:rsidR="00AE5760">
        <w:t xml:space="preserve"> à chaque led, on répète ensuite cette action régulièrement</w:t>
      </w:r>
      <w:r w:rsidR="00E91278">
        <w:t>.</w:t>
      </w:r>
    </w:p>
    <w:p w14:paraId="3D54F84E" w14:textId="7F07DAAA" w:rsidR="00367FC5" w:rsidRDefault="00367FC5" w:rsidP="00367FC5">
      <w:pPr>
        <w:pStyle w:val="Heading2"/>
      </w:pPr>
      <w:bookmarkStart w:id="19" w:name="_Toc11328210"/>
      <w:r>
        <w:t xml:space="preserve">Les divers </w:t>
      </w:r>
      <w:proofErr w:type="spellStart"/>
      <w:r>
        <w:t>sender</w:t>
      </w:r>
      <w:bookmarkEnd w:id="19"/>
      <w:proofErr w:type="spellEnd"/>
    </w:p>
    <w:p w14:paraId="6B5CB1E1" w14:textId="42D229F5" w:rsidR="003F280F" w:rsidRDefault="003F280F" w:rsidP="003F280F">
      <w:r>
        <w:t>Afin</w:t>
      </w:r>
      <w:r w:rsidR="00B01C66">
        <w:t xml:space="preserve"> d</w:t>
      </w:r>
      <w:r w:rsidR="00F8185A">
        <w:t xml:space="preserve">’envoyer les données </w:t>
      </w:r>
      <w:r w:rsidR="002B1572">
        <w:t>des computations</w:t>
      </w:r>
      <w:r w:rsidR="00F8185A">
        <w:t xml:space="preserve"> au bon endroit, nous avons mis en place un design pattern </w:t>
      </w:r>
      <w:proofErr w:type="spellStart"/>
      <w:r w:rsidR="00F8185A">
        <w:t>strategy</w:t>
      </w:r>
      <w:proofErr w:type="spellEnd"/>
      <w:r w:rsidR="00ED2203">
        <w:t>. Nous avons don</w:t>
      </w:r>
      <w:r w:rsidR="004D6786">
        <w:t>c</w:t>
      </w:r>
      <w:r w:rsidR="00ED2203">
        <w:t xml:space="preserve"> cré</w:t>
      </w:r>
      <w:r w:rsidR="004D6786">
        <w:t>é</w:t>
      </w:r>
      <w:r w:rsidR="00ED2203">
        <w:t xml:space="preserve"> une interface </w:t>
      </w:r>
      <w:proofErr w:type="spellStart"/>
      <w:r w:rsidR="00ED2203">
        <w:t>sender</w:t>
      </w:r>
      <w:proofErr w:type="spellEnd"/>
      <w:r w:rsidR="00ED2203">
        <w:t xml:space="preserve"> qui permet d’envoyer une couleur à une led. Nous avons ensuite réalisé </w:t>
      </w:r>
      <w:r w:rsidR="002B1572">
        <w:t>les trois implémentations suivantes</w:t>
      </w:r>
      <w:r w:rsidR="00E77D8B">
        <w:t> :</w:t>
      </w:r>
    </w:p>
    <w:p w14:paraId="403BF00E" w14:textId="0C4E1EB9" w:rsidR="00E77D8B" w:rsidRDefault="00E77D8B" w:rsidP="00E77D8B">
      <w:pPr>
        <w:pStyle w:val="Heading3"/>
      </w:pPr>
      <w:bookmarkStart w:id="20" w:name="_Toc11328211"/>
      <w:proofErr w:type="spellStart"/>
      <w:proofErr w:type="gramStart"/>
      <w:r>
        <w:t>rmiSender</w:t>
      </w:r>
      <w:bookmarkEnd w:id="20"/>
      <w:proofErr w:type="spellEnd"/>
      <w:proofErr w:type="gramEnd"/>
    </w:p>
    <w:p w14:paraId="2BFD596E" w14:textId="6F37E6E5" w:rsidR="001E0E48" w:rsidRPr="00001806" w:rsidRDefault="002B1572" w:rsidP="001E0E48">
      <w:r w:rsidRPr="00001806">
        <w:t>RMI</w:t>
      </w:r>
      <w:r w:rsidR="001E0E48" w:rsidRPr="00001806">
        <w:t xml:space="preserve"> </w:t>
      </w:r>
      <w:proofErr w:type="spellStart"/>
      <w:r w:rsidR="001E0E48" w:rsidRPr="00001806">
        <w:t>sender</w:t>
      </w:r>
      <w:proofErr w:type="spellEnd"/>
      <w:r w:rsidR="001E0E48" w:rsidRPr="00001806">
        <w:t xml:space="preserve"> permet d’envoyer </w:t>
      </w:r>
      <w:r w:rsidR="00001806" w:rsidRPr="00001806">
        <w:t>le</w:t>
      </w:r>
      <w:r w:rsidR="00001806">
        <w:t xml:space="preserve">s commandes par </w:t>
      </w:r>
      <w:r>
        <w:t>RMI</w:t>
      </w:r>
      <w:r w:rsidR="00001806">
        <w:t xml:space="preserve">, il est </w:t>
      </w:r>
      <w:r>
        <w:t>implémenté</w:t>
      </w:r>
      <w:r w:rsidR="00001806">
        <w:t xml:space="preserve"> comme un singleton</w:t>
      </w:r>
      <w:r w:rsidR="007528FA">
        <w:t xml:space="preserve"> pour qu’il n’y </w:t>
      </w:r>
      <w:r w:rsidR="00B008AA">
        <w:t>ait</w:t>
      </w:r>
      <w:r w:rsidR="00041DA7">
        <w:t xml:space="preserve"> pas de risque de se connec</w:t>
      </w:r>
      <w:r w:rsidR="006522DC">
        <w:t xml:space="preserve">ter plusieurs fois au </w:t>
      </w:r>
      <w:r>
        <w:t>Raspberry</w:t>
      </w:r>
      <w:r w:rsidR="005B3368">
        <w:t xml:space="preserve">. </w:t>
      </w:r>
      <w:r w:rsidR="00F3768B">
        <w:t>La première fois</w:t>
      </w:r>
      <w:r w:rsidR="005B3368">
        <w:t xml:space="preserve"> que l’on fait </w:t>
      </w:r>
      <w:proofErr w:type="spellStart"/>
      <w:r w:rsidR="005B3368" w:rsidRPr="002B1572">
        <w:rPr>
          <w:rStyle w:val="codeCar"/>
        </w:rPr>
        <w:t>getInstance</w:t>
      </w:r>
      <w:proofErr w:type="spellEnd"/>
      <w:r w:rsidR="005B3368" w:rsidRPr="002B1572">
        <w:rPr>
          <w:rStyle w:val="codeCar"/>
        </w:rPr>
        <w:t>,</w:t>
      </w:r>
      <w:r w:rsidR="005B3368">
        <w:t xml:space="preserve"> </w:t>
      </w:r>
      <w:r w:rsidR="00610BF9">
        <w:t xml:space="preserve">il se connecte de manière bloquante au pi. Ensuite il garde cette connexion </w:t>
      </w:r>
      <w:r w:rsidR="00F3768B">
        <w:t>jusqu’à</w:t>
      </w:r>
      <w:r w:rsidR="00610BF9">
        <w:t xml:space="preserve"> l’</w:t>
      </w:r>
      <w:r w:rsidR="00F3768B">
        <w:t>arrêt</w:t>
      </w:r>
      <w:r w:rsidR="00610BF9">
        <w:t xml:space="preserve"> de la </w:t>
      </w:r>
      <w:proofErr w:type="spellStart"/>
      <w:r w:rsidR="00610BF9">
        <w:t>jvm</w:t>
      </w:r>
      <w:proofErr w:type="spellEnd"/>
      <w:r w:rsidR="00610BF9">
        <w:t>.</w:t>
      </w:r>
      <w:r w:rsidR="000C4134">
        <w:t xml:space="preserve"> C’est également à ce moment</w:t>
      </w:r>
      <w:r w:rsidR="12580D9D">
        <w:t>-</w:t>
      </w:r>
      <w:r w:rsidR="000C4134">
        <w:t>là que l</w:t>
      </w:r>
      <w:r w:rsidR="00B008AA">
        <w:t>’on recalcule la luminosité de chaque led selon la luminosité maximale configurée par l’utilisateur.</w:t>
      </w:r>
    </w:p>
    <w:p w14:paraId="3AA4491C" w14:textId="0CE815D0" w:rsidR="00E77D8B" w:rsidRDefault="00E77D8B" w:rsidP="00E77D8B">
      <w:pPr>
        <w:pStyle w:val="Heading3"/>
      </w:pPr>
      <w:bookmarkStart w:id="21" w:name="_Toc11328212"/>
      <w:proofErr w:type="spellStart"/>
      <w:proofErr w:type="gramStart"/>
      <w:r w:rsidRPr="00610BF9">
        <w:t>testSender</w:t>
      </w:r>
      <w:bookmarkEnd w:id="21"/>
      <w:proofErr w:type="spellEnd"/>
      <w:proofErr w:type="gramEnd"/>
    </w:p>
    <w:p w14:paraId="3E998AAE" w14:textId="128AD7CE" w:rsidR="003D50AC" w:rsidRPr="003D50AC" w:rsidRDefault="003D50AC" w:rsidP="003D50AC">
      <w:r>
        <w:t xml:space="preserve">Ce </w:t>
      </w:r>
      <w:proofErr w:type="spellStart"/>
      <w:r>
        <w:t>sender</w:t>
      </w:r>
      <w:proofErr w:type="spellEnd"/>
      <w:r>
        <w:t xml:space="preserve"> </w:t>
      </w:r>
      <w:r w:rsidR="3FE53EFC">
        <w:t>a</w:t>
      </w:r>
      <w:r>
        <w:t xml:space="preserve"> été utilisé pour </w:t>
      </w:r>
      <w:r w:rsidR="00C6083B">
        <w:t>les tests</w:t>
      </w:r>
      <w:r>
        <w:t xml:space="preserve"> sans </w:t>
      </w:r>
      <w:r w:rsidR="002B1572">
        <w:t>Raspberry</w:t>
      </w:r>
      <w:r>
        <w:t xml:space="preserve"> et affiche simplement les commandes dans la console.</w:t>
      </w:r>
    </w:p>
    <w:p w14:paraId="1CBF3A8E" w14:textId="359878DB" w:rsidR="00E77D8B" w:rsidRPr="00325276" w:rsidRDefault="00E77D8B" w:rsidP="00E77D8B">
      <w:pPr>
        <w:pStyle w:val="Heading3"/>
      </w:pPr>
      <w:bookmarkStart w:id="22" w:name="_Toc11328213"/>
      <w:proofErr w:type="spellStart"/>
      <w:proofErr w:type="gramStart"/>
      <w:r w:rsidRPr="00325276">
        <w:lastRenderedPageBreak/>
        <w:t>pr</w:t>
      </w:r>
      <w:r w:rsidR="003E2627" w:rsidRPr="00325276">
        <w:t>eviewSender</w:t>
      </w:r>
      <w:bookmarkEnd w:id="22"/>
      <w:proofErr w:type="spellEnd"/>
      <w:proofErr w:type="gramEnd"/>
    </w:p>
    <w:p w14:paraId="35614AE4" w14:textId="59D8363C" w:rsidR="00066D52" w:rsidRPr="00066D52" w:rsidRDefault="00066D52" w:rsidP="00066D52">
      <w:r w:rsidRPr="00066D52">
        <w:t xml:space="preserve">Ce </w:t>
      </w:r>
      <w:proofErr w:type="spellStart"/>
      <w:r w:rsidRPr="00066D52">
        <w:t>sender</w:t>
      </w:r>
      <w:proofErr w:type="spellEnd"/>
      <w:r w:rsidRPr="00066D52">
        <w:t xml:space="preserve"> est utilisé p</w:t>
      </w:r>
      <w:r>
        <w:t xml:space="preserve">ar la </w:t>
      </w:r>
      <w:r w:rsidR="00C6083B">
        <w:t>fenêtre</w:t>
      </w:r>
      <w:r>
        <w:t xml:space="preserve"> de prévisualisation </w:t>
      </w:r>
      <w:r w:rsidR="00783461">
        <w:t xml:space="preserve">et met à jour </w:t>
      </w:r>
      <w:r w:rsidR="00C6083B">
        <w:t>le panel</w:t>
      </w:r>
      <w:r w:rsidR="00CF1EB2">
        <w:t xml:space="preserve"> de prévisualisation.</w:t>
      </w:r>
    </w:p>
    <w:p w14:paraId="052768A6" w14:textId="12E0B395" w:rsidR="00367FC5" w:rsidRDefault="003E08E6" w:rsidP="00367FC5">
      <w:pPr>
        <w:pStyle w:val="Heading2"/>
      </w:pPr>
      <w:bookmarkStart w:id="23" w:name="_Toc11328214"/>
      <w:r w:rsidRPr="00325276">
        <w:t xml:space="preserve">Modes </w:t>
      </w:r>
      <w:r w:rsidR="00CF2FEB" w:rsidRPr="00325276">
        <w:t>perso</w:t>
      </w:r>
      <w:r w:rsidR="00CF2FEB">
        <w:t>nnalisés</w:t>
      </w:r>
      <w:bookmarkEnd w:id="23"/>
    </w:p>
    <w:p w14:paraId="6592C0A9" w14:textId="4E71297B" w:rsidR="00B8419A" w:rsidRDefault="00504DF7" w:rsidP="00B8419A">
      <w:r>
        <w:t xml:space="preserve">Les modes personnalisés sont stockés dans une classe qui contient le nom </w:t>
      </w:r>
      <w:r w:rsidR="007C3BE7">
        <w:t>du mode et un vecteur de pixel qui représente chaque led. Nous avons choisi le vecteur car il est thread-</w:t>
      </w:r>
      <w:proofErr w:type="spellStart"/>
      <w:r w:rsidR="007C3BE7">
        <w:t>safe</w:t>
      </w:r>
      <w:proofErr w:type="spellEnd"/>
      <w:r w:rsidR="007C3BE7">
        <w:t xml:space="preserve"> </w:t>
      </w:r>
      <w:r w:rsidR="005558A8">
        <w:t>et il n’y a ainsi pas de risque d’avoir des problèmes de concurrence.</w:t>
      </w:r>
      <w:r w:rsidR="00792FF2">
        <w:t xml:space="preserve"> </w:t>
      </w:r>
      <w:r w:rsidR="002262FF">
        <w:t>Ces modes</w:t>
      </w:r>
      <w:r w:rsidR="00792FF2">
        <w:t xml:space="preserve"> peuvent être sauvegardés sous forme sérialisé. </w:t>
      </w:r>
      <w:r w:rsidR="00AB373C">
        <w:t>On peut ensuite les ouvrir afin de les utiliser ou de les modifier.</w:t>
      </w:r>
      <w:r w:rsidR="00590FBE">
        <w:t xml:space="preserve"> Cette liberté </w:t>
      </w:r>
      <w:r w:rsidR="001A4F2F">
        <w:t>a</w:t>
      </w:r>
      <w:r w:rsidR="004E6CAD">
        <w:t xml:space="preserve"> apport</w:t>
      </w:r>
      <w:r w:rsidR="00F739D7">
        <w:t>é</w:t>
      </w:r>
      <w:r w:rsidR="004E6CAD">
        <w:t xml:space="preserve"> son lot de problème, </w:t>
      </w:r>
      <w:r w:rsidR="00CF1002">
        <w:t>notamment</w:t>
      </w:r>
      <w:r w:rsidR="004E6CAD">
        <w:t xml:space="preserve"> si un changement du nombre de led intervient entre la création et l’ouverture du fichier, nous avons donc </w:t>
      </w:r>
      <w:r w:rsidR="0023184A">
        <w:t xml:space="preserve">dû implémenter une vérification du nombre de led avant/après et </w:t>
      </w:r>
      <w:r w:rsidR="004F3845">
        <w:t>afficher un message d’erreur</w:t>
      </w:r>
      <w:r w:rsidR="0023184A">
        <w:t xml:space="preserve"> le cas éc</w:t>
      </w:r>
      <w:r w:rsidR="00CF1002">
        <w:t>héant.</w:t>
      </w:r>
    </w:p>
    <w:p w14:paraId="318E8FA6" w14:textId="547AB209" w:rsidR="00E6096A" w:rsidRPr="00B8419A" w:rsidRDefault="00620C4B" w:rsidP="00B8419A">
      <w:r>
        <w:rPr>
          <w:noProof/>
        </w:rPr>
        <w:drawing>
          <wp:inline distT="0" distB="0" distL="0" distR="0" wp14:anchorId="530DD4C3" wp14:editId="5368FBAE">
            <wp:extent cx="5760720" cy="411353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113530"/>
                    </a:xfrm>
                    <a:prstGeom prst="rect">
                      <a:avLst/>
                    </a:prstGeom>
                  </pic:spPr>
                </pic:pic>
              </a:graphicData>
            </a:graphic>
          </wp:inline>
        </w:drawing>
      </w:r>
    </w:p>
    <w:p w14:paraId="598804EC" w14:textId="154310A2" w:rsidR="003E08E6" w:rsidRDefault="003E08E6" w:rsidP="003E08E6">
      <w:pPr>
        <w:pStyle w:val="Heading2"/>
      </w:pPr>
      <w:bookmarkStart w:id="24" w:name="_Toc11328215"/>
      <w:r>
        <w:t>Mise en zone de notification</w:t>
      </w:r>
      <w:bookmarkEnd w:id="24"/>
    </w:p>
    <w:p w14:paraId="48E1D604" w14:textId="574FB23A" w:rsidR="008660B0" w:rsidRPr="008660B0" w:rsidRDefault="003C4F22" w:rsidP="008660B0">
      <w:r>
        <w:t xml:space="preserve">Nous voulions que notre programme démarre en </w:t>
      </w:r>
      <w:r w:rsidR="002B1572">
        <w:t>arrière-plan</w:t>
      </w:r>
      <w:r>
        <w:t xml:space="preserve"> et soit accessible par la zone de notification de </w:t>
      </w:r>
      <w:r w:rsidR="002B1572">
        <w:t>Windows</w:t>
      </w:r>
      <w:r w:rsidR="009D69AB">
        <w:t>. Pour</w:t>
      </w:r>
      <w:r w:rsidR="00AD3732">
        <w:t xml:space="preserve"> ce faire, </w:t>
      </w:r>
      <w:r w:rsidR="009D69AB">
        <w:t xml:space="preserve">on commence par </w:t>
      </w:r>
      <w:r w:rsidR="00CF2FEB">
        <w:t>vérifier</w:t>
      </w:r>
      <w:r w:rsidR="009D69AB">
        <w:t xml:space="preserve"> que la zone de notification est </w:t>
      </w:r>
      <w:r w:rsidR="00CF2FEB">
        <w:t>disponible</w:t>
      </w:r>
      <w:r w:rsidR="009D69AB">
        <w:t xml:space="preserve"> sur l’hôte :</w:t>
      </w:r>
    </w:p>
    <w:p w14:paraId="56D1A393" w14:textId="3F342EB8" w:rsidR="00D802DF" w:rsidRPr="00D802DF" w:rsidRDefault="00CF2FEB" w:rsidP="00D802DF">
      <w:r>
        <w:rPr>
          <w:noProof/>
        </w:rPr>
        <w:drawing>
          <wp:inline distT="0" distB="0" distL="0" distR="0" wp14:anchorId="4FF12DD9" wp14:editId="7278B1F9">
            <wp:extent cx="4019550" cy="7524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550" cy="752475"/>
                    </a:xfrm>
                    <a:prstGeom prst="rect">
                      <a:avLst/>
                    </a:prstGeom>
                  </pic:spPr>
                </pic:pic>
              </a:graphicData>
            </a:graphic>
          </wp:inline>
        </w:drawing>
      </w:r>
    </w:p>
    <w:p w14:paraId="5997DC7E" w14:textId="69F28A15" w:rsidR="00BA4AB0" w:rsidRPr="00BA4AB0" w:rsidRDefault="002B50D4" w:rsidP="00BA4AB0">
      <w:r>
        <w:t xml:space="preserve">On crée ensuite </w:t>
      </w:r>
      <w:r w:rsidR="0015505D">
        <w:t xml:space="preserve">les éléments que le menu va proposer, </w:t>
      </w:r>
      <w:r w:rsidR="004C26B1">
        <w:t xml:space="preserve">une ligne pour ouvrir l’interface graphique et une ligne pour quitter le </w:t>
      </w:r>
      <w:r w:rsidR="00FC305A">
        <w:t>programme</w:t>
      </w:r>
      <w:r w:rsidR="004C26B1">
        <w:t> :</w:t>
      </w:r>
    </w:p>
    <w:p w14:paraId="47E48D86" w14:textId="30AB02CF" w:rsidR="0038352D" w:rsidRPr="0038352D" w:rsidRDefault="00FC305A" w:rsidP="0038352D">
      <w:r>
        <w:rPr>
          <w:noProof/>
        </w:rPr>
        <w:lastRenderedPageBreak/>
        <w:drawing>
          <wp:inline distT="0" distB="0" distL="0" distR="0" wp14:anchorId="2B97912C" wp14:editId="70A913E2">
            <wp:extent cx="4019550" cy="277177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9550" cy="2771775"/>
                    </a:xfrm>
                    <a:prstGeom prst="rect">
                      <a:avLst/>
                    </a:prstGeom>
                  </pic:spPr>
                </pic:pic>
              </a:graphicData>
            </a:graphic>
          </wp:inline>
        </w:drawing>
      </w:r>
    </w:p>
    <w:p w14:paraId="406FC14D" w14:textId="569FD0A0" w:rsidR="00B71A93" w:rsidRPr="00B71A93" w:rsidRDefault="00E85328" w:rsidP="00B71A93">
      <w:r>
        <w:t>On crée en</w:t>
      </w:r>
      <w:r w:rsidR="00D27CB6">
        <w:t>suite notre icone :</w:t>
      </w:r>
    </w:p>
    <w:p w14:paraId="3077AE06" w14:textId="79CB71F7" w:rsidR="00717129" w:rsidRPr="00717129" w:rsidRDefault="00B6450E" w:rsidP="00717129">
      <w:r>
        <w:rPr>
          <w:noProof/>
        </w:rPr>
        <w:drawing>
          <wp:inline distT="0" distB="0" distL="0" distR="0" wp14:anchorId="0CE00D7D" wp14:editId="0A723886">
            <wp:extent cx="4105275" cy="40005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5275" cy="400050"/>
                    </a:xfrm>
                    <a:prstGeom prst="rect">
                      <a:avLst/>
                    </a:prstGeom>
                  </pic:spPr>
                </pic:pic>
              </a:graphicData>
            </a:graphic>
          </wp:inline>
        </w:drawing>
      </w:r>
    </w:p>
    <w:p w14:paraId="0A792395" w14:textId="4272DF36" w:rsidR="009B6A40" w:rsidRPr="009B6A40" w:rsidRDefault="00FE23F5" w:rsidP="009B6A40">
      <w:r>
        <w:t xml:space="preserve">Et on l’ajoute finalement </w:t>
      </w:r>
      <w:r w:rsidR="005C658B">
        <w:t>à notre zone de notification :</w:t>
      </w:r>
    </w:p>
    <w:p w14:paraId="2B384D88" w14:textId="77777777" w:rsidR="00B05796" w:rsidRDefault="00F214E7" w:rsidP="00B05796">
      <w:r>
        <w:rPr>
          <w:noProof/>
        </w:rPr>
        <w:drawing>
          <wp:inline distT="0" distB="0" distL="0" distR="0" wp14:anchorId="3054C6ED" wp14:editId="3F602C2B">
            <wp:extent cx="5724525" cy="1828800"/>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525" cy="1828800"/>
                    </a:xfrm>
                    <a:prstGeom prst="rect">
                      <a:avLst/>
                    </a:prstGeom>
                  </pic:spPr>
                </pic:pic>
              </a:graphicData>
            </a:graphic>
          </wp:inline>
        </w:drawing>
      </w:r>
    </w:p>
    <w:p w14:paraId="1937A492" w14:textId="36F9E0F8" w:rsidR="006E58F5" w:rsidRPr="006E58F5" w:rsidRDefault="00E06374" w:rsidP="006E58F5">
      <w:pPr>
        <w:pStyle w:val="Heading2"/>
      </w:pPr>
      <w:bookmarkStart w:id="25" w:name="_Toc11328216"/>
      <w:r>
        <w:t>Commande des leds</w:t>
      </w:r>
      <w:bookmarkEnd w:id="25"/>
    </w:p>
    <w:p w14:paraId="0B4DE384" w14:textId="3910E04E" w:rsidR="16F88A69" w:rsidRDefault="51C34708" w:rsidP="16F88A69">
      <w:r>
        <w:t xml:space="preserve">La gestion des leds a été </w:t>
      </w:r>
      <w:r w:rsidR="140E012B">
        <w:t>considérée</w:t>
      </w:r>
      <w:r>
        <w:t xml:space="preserve"> comme le point le plus </w:t>
      </w:r>
      <w:r w:rsidR="1E230FDA">
        <w:t>épineux du</w:t>
      </w:r>
      <w:r>
        <w:t xml:space="preserve"> projet. En effet, </w:t>
      </w:r>
      <w:r w:rsidR="00661D35">
        <w:t>j</w:t>
      </w:r>
      <w:r>
        <w:t xml:space="preserve">ava ne permet pas d’accéder à des composants matériels de manière native. Il est nécessaire de recourir à des </w:t>
      </w:r>
      <w:proofErr w:type="spellStart"/>
      <w:r>
        <w:t>wrappers</w:t>
      </w:r>
      <w:proofErr w:type="spellEnd"/>
      <w:r>
        <w:t xml:space="preserve"> comme </w:t>
      </w:r>
      <w:proofErr w:type="spellStart"/>
      <w:r>
        <w:t>Swig</w:t>
      </w:r>
      <w:proofErr w:type="spellEnd"/>
      <w:r>
        <w:t>. La condition sine qua non de ce projet était la commande des leds grâce à une bibliothèque. Heureusement, la perle rare a été trouvée. Un individu a mis à disposition sur GitHub l’outil requis. La bibliothèque rpi-ws-281x-java a permis de faciliter grandement le travail.</w:t>
      </w:r>
    </w:p>
    <w:p w14:paraId="12DDD030" w14:textId="769C6F61" w:rsidR="51C34708" w:rsidRDefault="51C34708" w:rsidP="51C34708">
      <w:r>
        <w:t>Sur le Wiki se trouve la procédure pour l’installation de cette dépendance externe.</w:t>
      </w:r>
    </w:p>
    <w:p w14:paraId="090D2376" w14:textId="0BDFA354" w:rsidR="51C34708" w:rsidRDefault="51C34708" w:rsidP="51C34708">
      <w:r>
        <w:t>L’utilisation de la bibliothèque est très simple. Il suffit d’inclure le jar dans l’IDE de notre choix. L'initialisation du composant s’effectue comme la capture ci-dessous le montre.</w:t>
      </w:r>
    </w:p>
    <w:p w14:paraId="41C7B2B9" w14:textId="0709BC1E" w:rsidR="51C34708" w:rsidRDefault="51C34708" w:rsidP="51C34708">
      <w:r>
        <w:rPr>
          <w:noProof/>
        </w:rPr>
        <w:drawing>
          <wp:inline distT="0" distB="0" distL="0" distR="0" wp14:anchorId="1CBD95B3" wp14:editId="58DF46F2">
            <wp:extent cx="5910146" cy="504825"/>
            <wp:effectExtent l="0" t="0" r="0" b="0"/>
            <wp:docPr id="1202371976" name="Picture 120237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10146" cy="504825"/>
                    </a:xfrm>
                    <a:prstGeom prst="rect">
                      <a:avLst/>
                    </a:prstGeom>
                  </pic:spPr>
                </pic:pic>
              </a:graphicData>
            </a:graphic>
          </wp:inline>
        </w:drawing>
      </w:r>
      <w:r>
        <w:t xml:space="preserve">La gestion des leds est facile. L’accès aux leds s’effectue avec un index. Le bandeau implémente ce mécanisme avec TTL. Initialement, le TTL correspond à l’index de la led. Lors de chaque passage de led, </w:t>
      </w:r>
      <w:r>
        <w:lastRenderedPageBreak/>
        <w:t>on décrémente le TTL. Lorsque le paquet arrive à zéro, la led sait que celui-ci lui est destiné.</w:t>
      </w:r>
      <w:r w:rsidR="00F8349D">
        <w:t xml:space="preserve"> La </w:t>
      </w:r>
      <w:proofErr w:type="spellStart"/>
      <w:r w:rsidR="00F8349D">
        <w:t>javadoc</w:t>
      </w:r>
      <w:proofErr w:type="spellEnd"/>
      <w:r w:rsidR="00F8349D">
        <w:t xml:space="preserve"> </w:t>
      </w:r>
      <w:r w:rsidR="00691F21">
        <w:t xml:space="preserve">de cette librairie </w:t>
      </w:r>
      <w:r w:rsidR="00F34229">
        <w:t xml:space="preserve">est fournie </w:t>
      </w:r>
      <w:r w:rsidR="005170E2">
        <w:t>dans le guide développeur</w:t>
      </w:r>
      <w:r w:rsidR="00F34229">
        <w:t>.</w:t>
      </w:r>
    </w:p>
    <w:p w14:paraId="2F118810" w14:textId="5A257EA6" w:rsidR="456EF4F9" w:rsidRDefault="456EF4F9" w:rsidP="456EF4F9">
      <w:pPr>
        <w:rPr>
          <w:rStyle w:val="Heading1Char"/>
        </w:rPr>
      </w:pPr>
      <w:bookmarkStart w:id="26" w:name="_Toc11328217"/>
      <w:r w:rsidRPr="456EF4F9">
        <w:rPr>
          <w:rStyle w:val="Heading1Char"/>
        </w:rPr>
        <w:t>Délivrable</w:t>
      </w:r>
      <w:bookmarkEnd w:id="26"/>
    </w:p>
    <w:p w14:paraId="56EE7E0F" w14:textId="518BA6CE" w:rsidR="00656B56" w:rsidRDefault="00EA0368" w:rsidP="00656B56">
      <w:pPr>
        <w:rPr>
          <w:rStyle w:val="Heading1Char"/>
        </w:rPr>
      </w:pPr>
      <w:bookmarkStart w:id="27" w:name="_Toc11328218"/>
      <w:r>
        <w:rPr>
          <w:rStyle w:val="Heading1Char"/>
        </w:rPr>
        <w:t>Création de l’installeur et exécutable</w:t>
      </w:r>
      <w:bookmarkEnd w:id="27"/>
    </w:p>
    <w:p w14:paraId="747D0AA2" w14:textId="7836FA8B" w:rsidR="00590BFD" w:rsidRPr="00590BFD" w:rsidRDefault="006C4055" w:rsidP="00590BFD">
      <w:r>
        <w:t xml:space="preserve">Les JAR exécutables sont encapsulés dans un exécutable grâce </w:t>
      </w:r>
      <w:r w:rsidR="00465AF4">
        <w:t xml:space="preserve">à launch4j. Ceci nous permet de lancer notre programme au démarrage de </w:t>
      </w:r>
      <w:r w:rsidR="005170E2">
        <w:t>Windows</w:t>
      </w:r>
      <w:r w:rsidR="00465AF4">
        <w:t>.</w:t>
      </w:r>
    </w:p>
    <w:p w14:paraId="4CC2B781" w14:textId="7D816E60" w:rsidR="00717047" w:rsidRPr="00717047" w:rsidRDefault="00465AF4" w:rsidP="00717047">
      <w:r>
        <w:t>L’installeur</w:t>
      </w:r>
      <w:r w:rsidR="00AA7315">
        <w:t xml:space="preserve">, créé avec </w:t>
      </w:r>
      <w:r w:rsidR="00CB5D7B">
        <w:t>Inno Setup</w:t>
      </w:r>
      <w:r w:rsidR="00AA7315">
        <w:t xml:space="preserve">, permet de sélectionner l’emplacement d’installation du programme et certaines options supplémentaires, </w:t>
      </w:r>
      <w:r w:rsidR="00711A32">
        <w:t>comme</w:t>
      </w:r>
      <w:r w:rsidR="00AA7315">
        <w:t xml:space="preserve"> le démarrage automatique</w:t>
      </w:r>
      <w:r w:rsidR="009F4C9E">
        <w:t xml:space="preserve">, géré grâce à une entrée dans la base de </w:t>
      </w:r>
      <w:r w:rsidR="006A707B">
        <w:t>r</w:t>
      </w:r>
      <w:r w:rsidR="009F4C9E">
        <w:t>egistre</w:t>
      </w:r>
      <w:r w:rsidR="00AA7315">
        <w:t>.</w:t>
      </w:r>
    </w:p>
    <w:p w14:paraId="433EF3A1" w14:textId="45FB0DBB" w:rsidR="00711A32" w:rsidRDefault="002C7A6E" w:rsidP="00656B56">
      <w:r>
        <w:t xml:space="preserve">Il n’est pas nécessaire d’installer </w:t>
      </w:r>
      <w:r w:rsidR="0080430A">
        <w:t>j</w:t>
      </w:r>
      <w:r>
        <w:t>ava</w:t>
      </w:r>
      <w:r w:rsidR="0080430A">
        <w:t xml:space="preserve"> avan</w:t>
      </w:r>
      <w:r>
        <w:t xml:space="preserve">t d’installer notre programme, car l’installeur </w:t>
      </w:r>
      <w:r w:rsidR="00BD3594">
        <w:t xml:space="preserve">dispose d’une machine virtuelle </w:t>
      </w:r>
      <w:r w:rsidR="0080430A">
        <w:t>j</w:t>
      </w:r>
      <w:r w:rsidR="00BD3594">
        <w:t>a</w:t>
      </w:r>
      <w:r w:rsidR="008857D7">
        <w:t>va en version 11.0.3</w:t>
      </w:r>
      <w:r w:rsidR="005527BB">
        <w:t xml:space="preserve">. La version 11 de </w:t>
      </w:r>
      <w:r w:rsidR="0080430A">
        <w:t>j</w:t>
      </w:r>
      <w:r w:rsidR="005527BB">
        <w:t>ava est la version minimum requise pour notre programme.</w:t>
      </w:r>
    </w:p>
    <w:p w14:paraId="396F411B" w14:textId="758B1A4E" w:rsidR="006F6A5E" w:rsidRDefault="006F6A5E" w:rsidP="006F6A5E">
      <w:pPr>
        <w:pStyle w:val="Heading2"/>
      </w:pPr>
      <w:bookmarkStart w:id="28" w:name="_Toc11328219"/>
      <w:r>
        <w:t>Image</w:t>
      </w:r>
      <w:r w:rsidR="00A3486C">
        <w:t>s</w:t>
      </w:r>
      <w:r>
        <w:t xml:space="preserve"> du </w:t>
      </w:r>
      <w:r w:rsidR="004A4749">
        <w:t>Raspberry</w:t>
      </w:r>
      <w:r>
        <w:t xml:space="preserve"> pi</w:t>
      </w:r>
      <w:bookmarkEnd w:id="28"/>
    </w:p>
    <w:p w14:paraId="7CC2EF19" w14:textId="7AEE08D6" w:rsidR="006418CF" w:rsidRPr="006418CF" w:rsidRDefault="006418CF" w:rsidP="006418CF">
      <w:r>
        <w:t xml:space="preserve">Afin de faciliter </w:t>
      </w:r>
      <w:r w:rsidR="00E74B05">
        <w:t>la mise</w:t>
      </w:r>
      <w:r>
        <w:t xml:space="preserve"> en place pour les utilisateurs, nous </w:t>
      </w:r>
      <w:r w:rsidR="00C377D3">
        <w:t xml:space="preserve">avons </w:t>
      </w:r>
      <w:r w:rsidR="00F210D8">
        <w:t>créé</w:t>
      </w:r>
      <w:r w:rsidR="00C377D3">
        <w:t xml:space="preserve"> </w:t>
      </w:r>
      <w:r w:rsidR="007A0E40">
        <w:t>une image</w:t>
      </w:r>
      <w:r w:rsidR="00C377D3">
        <w:t xml:space="preserve"> pour le </w:t>
      </w:r>
      <w:r w:rsidR="00E74B05">
        <w:t>Raspberry</w:t>
      </w:r>
      <w:r w:rsidR="00C377D3">
        <w:t xml:space="preserve"> pi, il suffit de</w:t>
      </w:r>
      <w:r w:rsidR="00A95120">
        <w:t xml:space="preserve"> copier cette </w:t>
      </w:r>
      <w:r w:rsidR="00002A5A">
        <w:t>dernière</w:t>
      </w:r>
      <w:r w:rsidR="00A95120">
        <w:t xml:space="preserve"> sur la carte sd et on a un système avec une </w:t>
      </w:r>
      <w:r w:rsidR="00E74B05">
        <w:t>IP</w:t>
      </w:r>
      <w:r w:rsidR="00A95120">
        <w:t xml:space="preserve"> fixe </w:t>
      </w:r>
      <w:r w:rsidR="00E51DAD">
        <w:t>préconfigurée (</w:t>
      </w:r>
      <w:r w:rsidR="00066A1A">
        <w:t>192.168.100.100)</w:t>
      </w:r>
      <w:r w:rsidR="00A95120">
        <w:t xml:space="preserve"> et </w:t>
      </w:r>
      <w:r w:rsidR="007B1B88">
        <w:t>le</w:t>
      </w:r>
      <w:r w:rsidR="00002A5A">
        <w:t xml:space="preserve"> programme qui se lance automatiquement au démarrage.</w:t>
      </w:r>
      <w:r w:rsidR="00B756F6">
        <w:t xml:space="preserve"> Nous avons laissé les identifiants par défaut(pi/</w:t>
      </w:r>
      <w:r w:rsidR="00E74B05">
        <w:t>raspberry</w:t>
      </w:r>
      <w:r w:rsidR="00066A1A">
        <w:t>)</w:t>
      </w:r>
      <w:r w:rsidR="007A0E40">
        <w:t xml:space="preserve">. Si une plus grande personnalisation est nécessaire, nous avons </w:t>
      </w:r>
      <w:r w:rsidR="000E1F63">
        <w:t>créé</w:t>
      </w:r>
      <w:r w:rsidR="007A0E40">
        <w:t xml:space="preserve"> des images à chaque point de la configuration du Raspberry pi qui se trouve en annexe.</w:t>
      </w:r>
      <w:r w:rsidR="003646CD">
        <w:t xml:space="preserve"> De plus, s’il est nécessaire de changer l’</w:t>
      </w:r>
      <w:r w:rsidR="00F210D8">
        <w:t>adresse</w:t>
      </w:r>
      <w:r w:rsidR="003646CD">
        <w:t xml:space="preserve"> </w:t>
      </w:r>
      <w:r w:rsidR="00F210D8">
        <w:t>IP</w:t>
      </w:r>
      <w:r w:rsidR="003646CD">
        <w:t xml:space="preserve"> </w:t>
      </w:r>
      <w:r w:rsidR="00F210D8">
        <w:t>préconfigurée</w:t>
      </w:r>
      <w:r w:rsidR="003646CD">
        <w:t xml:space="preserve">, une procédure détaillée est </w:t>
      </w:r>
      <w:r w:rsidR="00BE2526">
        <w:t>disponible dans le guide utilisateur.</w:t>
      </w:r>
    </w:p>
    <w:p w14:paraId="6494355E" w14:textId="7D4F3894" w:rsidR="456EF4F9" w:rsidRDefault="51C34708" w:rsidP="00AC456C">
      <w:pPr>
        <w:pStyle w:val="Heading1"/>
      </w:pPr>
      <w:bookmarkStart w:id="29" w:name="_Toc11328220"/>
      <w:r>
        <w:t>Conclusion</w:t>
      </w:r>
      <w:bookmarkEnd w:id="29"/>
    </w:p>
    <w:p w14:paraId="504D72BD" w14:textId="30D3A0BB" w:rsidR="51C34708" w:rsidRDefault="2B93475F" w:rsidP="51C34708">
      <w:r>
        <w:t xml:space="preserve">Globalement, ce projet a contribué </w:t>
      </w:r>
      <w:r w:rsidR="78066503">
        <w:t>à</w:t>
      </w:r>
      <w:r w:rsidR="7BCA57A5">
        <w:t xml:space="preserve"> </w:t>
      </w:r>
      <w:r>
        <w:t xml:space="preserve">la pratique du langage de programmation </w:t>
      </w:r>
      <w:r w:rsidR="002C74E3">
        <w:t>j</w:t>
      </w:r>
      <w:r>
        <w:t xml:space="preserve">ava. Les plus-values sont nombreuses. Tout d’abord, la création d’une interface graphique en Swing a permis de découvrir des fonctionnalités intéressantes. </w:t>
      </w:r>
    </w:p>
    <w:p w14:paraId="50350A5A" w14:textId="79A8EBAA" w:rsidR="51C34708" w:rsidRDefault="51C34708" w:rsidP="51C34708">
      <w:r w:rsidRPr="51C34708">
        <w:t>La gestion de la concurren</w:t>
      </w:r>
      <w:r w:rsidR="002C74E3">
        <w:t>c</w:t>
      </w:r>
      <w:r w:rsidRPr="51C34708">
        <w:t>e représente un gros morceau de ce projet. En effet, afin d’optimiser ce programme, le recours aux threads a été quasi obligatoire. Ce choix technologique a œuvré à la mise en pratique des connaissances acquises lors du cours de programmation concurrente.</w:t>
      </w:r>
    </w:p>
    <w:p w14:paraId="2070F8A2" w14:textId="21560B4F" w:rsidR="51C34708" w:rsidRDefault="51C34708" w:rsidP="51C34708">
      <w:r w:rsidRPr="51C34708">
        <w:t xml:space="preserve">En outre, la communication entre le PC et le </w:t>
      </w:r>
      <w:r w:rsidR="00EE59C3" w:rsidRPr="51C34708">
        <w:t>Raspberry Pi</w:t>
      </w:r>
      <w:r w:rsidRPr="51C34708">
        <w:t xml:space="preserve"> s’est fait avec la technologie RMI. Cela a permis au développeur en question de gagner </w:t>
      </w:r>
      <w:r w:rsidR="00894C33">
        <w:t>de l’</w:t>
      </w:r>
      <w:r w:rsidRPr="51C34708">
        <w:t>expérience.</w:t>
      </w:r>
    </w:p>
    <w:p w14:paraId="1D5966D6" w14:textId="7A9037D0" w:rsidR="51C34708" w:rsidRDefault="51C34708" w:rsidP="51C34708">
      <w:r w:rsidRPr="51C34708">
        <w:t xml:space="preserve">Finalement, ce projet a permis de mettre en pratique les connaissances Java dans un cadre concret. Personnellement, nous sommes satisfaits du résultat et sommes tout ouïs à des améliorations futures. </w:t>
      </w:r>
    </w:p>
    <w:p w14:paraId="20702E85" w14:textId="131F69F7" w:rsidR="00943505" w:rsidRDefault="000E1F63" w:rsidP="007F3B8D">
      <w:pPr>
        <w:pStyle w:val="Heading3"/>
      </w:pPr>
      <w:bookmarkStart w:id="30" w:name="_Toc11328221"/>
      <w:r>
        <w:rPr>
          <w:rStyle w:val="Heading1Char"/>
        </w:rPr>
        <w:t>Annexe</w:t>
      </w:r>
      <w:r w:rsidR="009C10ED">
        <w:t> :</w:t>
      </w:r>
      <w:bookmarkEnd w:id="30"/>
    </w:p>
    <w:p w14:paraId="0BB952B3" w14:textId="335CBC49" w:rsidR="009C10ED" w:rsidRDefault="009C10ED" w:rsidP="009C10ED">
      <w:pPr>
        <w:pStyle w:val="ListParagraph"/>
        <w:numPr>
          <w:ilvl w:val="0"/>
          <w:numId w:val="3"/>
        </w:numPr>
      </w:pPr>
      <w:r>
        <w:t>Planning</w:t>
      </w:r>
    </w:p>
    <w:p w14:paraId="31E76F86" w14:textId="24273734" w:rsidR="009C10ED" w:rsidRDefault="009C10ED" w:rsidP="009C10ED">
      <w:pPr>
        <w:pStyle w:val="ListParagraph"/>
        <w:numPr>
          <w:ilvl w:val="0"/>
          <w:numId w:val="3"/>
        </w:numPr>
      </w:pPr>
      <w:r>
        <w:t>Préparation du Raspberry pi</w:t>
      </w:r>
    </w:p>
    <w:p w14:paraId="4AF91500" w14:textId="77777777" w:rsidR="000E1F63" w:rsidRDefault="000E1F63" w:rsidP="009C10ED">
      <w:pPr>
        <w:pStyle w:val="ListParagraph"/>
        <w:numPr>
          <w:ilvl w:val="0"/>
          <w:numId w:val="3"/>
        </w:numPr>
        <w:sectPr w:rsidR="000E1F63" w:rsidSect="00066D3D">
          <w:headerReference w:type="default" r:id="rId21"/>
          <w:footerReference w:type="default" r:id="rId22"/>
          <w:headerReference w:type="first" r:id="rId23"/>
          <w:footerReference w:type="first" r:id="rId24"/>
          <w:pgSz w:w="11906" w:h="16838"/>
          <w:pgMar w:top="1417" w:right="1417" w:bottom="1417" w:left="1417" w:header="708" w:footer="708" w:gutter="0"/>
          <w:pgNumType w:start="0"/>
          <w:cols w:space="708"/>
          <w:titlePg/>
          <w:docGrid w:linePitch="360"/>
        </w:sectPr>
      </w:pPr>
    </w:p>
    <w:p w14:paraId="0F7D832F" w14:textId="5753C53D" w:rsidR="000E1F63" w:rsidRDefault="005B48DC" w:rsidP="005B48DC">
      <w:pPr>
        <w:pStyle w:val="Heading2"/>
      </w:pPr>
      <w:bookmarkStart w:id="31" w:name="_Toc11328222"/>
      <w:r>
        <w:lastRenderedPageBreak/>
        <w:t>Planning</w:t>
      </w:r>
      <w:bookmarkEnd w:id="31"/>
    </w:p>
    <w:p w14:paraId="40F6C400" w14:textId="77777777" w:rsidR="007E1701" w:rsidRDefault="005B48DC" w:rsidP="007E1701">
      <w:r>
        <w:rPr>
          <w:noProof/>
        </w:rPr>
        <w:drawing>
          <wp:inline distT="0" distB="0" distL="0" distR="0" wp14:anchorId="44B59067" wp14:editId="7EC0AF31">
            <wp:extent cx="8892540" cy="3269615"/>
            <wp:effectExtent l="0" t="0" r="3810" b="6985"/>
            <wp:docPr id="12" name="Image 12" descr="Une image contenant intérieur, ordinateur,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anif.PNG"/>
                    <pic:cNvPicPr/>
                  </pic:nvPicPr>
                  <pic:blipFill>
                    <a:blip r:embed="rId25">
                      <a:extLst>
                        <a:ext uri="{28A0092B-C50C-407E-A947-70E740481C1C}">
                          <a14:useLocalDpi xmlns:a14="http://schemas.microsoft.com/office/drawing/2010/main" val="0"/>
                        </a:ext>
                      </a:extLst>
                    </a:blip>
                    <a:stretch>
                      <a:fillRect/>
                    </a:stretch>
                  </pic:blipFill>
                  <pic:spPr>
                    <a:xfrm>
                      <a:off x="0" y="0"/>
                      <a:ext cx="8892540" cy="3269615"/>
                    </a:xfrm>
                    <a:prstGeom prst="rect">
                      <a:avLst/>
                    </a:prstGeom>
                  </pic:spPr>
                </pic:pic>
              </a:graphicData>
            </a:graphic>
          </wp:inline>
        </w:drawing>
      </w:r>
    </w:p>
    <w:p w14:paraId="43EF14DE" w14:textId="77777777" w:rsidR="00EE0A4B" w:rsidRDefault="00EE0A4B" w:rsidP="007E1701"/>
    <w:p w14:paraId="38CAB915" w14:textId="55CA10B0" w:rsidR="00EE0A4B" w:rsidRDefault="00EE0A4B" w:rsidP="007E1701">
      <w:pPr>
        <w:sectPr w:rsidR="00EE0A4B" w:rsidSect="003965DD">
          <w:pgSz w:w="16838" w:h="11906" w:orient="landscape"/>
          <w:pgMar w:top="1417" w:right="1417" w:bottom="1417" w:left="1417" w:header="708" w:footer="708" w:gutter="0"/>
          <w:cols w:space="708"/>
          <w:docGrid w:linePitch="360"/>
        </w:sectPr>
      </w:pPr>
    </w:p>
    <w:p w14:paraId="067DC0BC" w14:textId="1C2E17F4" w:rsidR="005B48DC" w:rsidRDefault="007211B1" w:rsidP="007211B1">
      <w:pPr>
        <w:pStyle w:val="Heading2"/>
      </w:pPr>
      <w:bookmarkStart w:id="32" w:name="_Toc11328223"/>
      <w:r>
        <w:lastRenderedPageBreak/>
        <w:t xml:space="preserve">Installation du </w:t>
      </w:r>
      <w:r w:rsidR="001040E6">
        <w:t>Raspberry</w:t>
      </w:r>
      <w:r>
        <w:t xml:space="preserve"> pi</w:t>
      </w:r>
      <w:bookmarkEnd w:id="32"/>
    </w:p>
    <w:p w14:paraId="1B440EDF" w14:textId="77777777" w:rsidR="00377A74" w:rsidRDefault="00EE0A4B" w:rsidP="00EE0A4B">
      <w:r>
        <w:t>Pour voir les liens vers les images, se rendre sur le wiki du git</w:t>
      </w:r>
    </w:p>
    <w:p w14:paraId="15E95CF1" w14:textId="6A8213F2" w:rsidR="00EE0A4B" w:rsidRDefault="00377A74" w:rsidP="00EE0A4B">
      <w:r>
        <w:rPr>
          <w:noProof/>
        </w:rPr>
        <w:drawing>
          <wp:inline distT="0" distB="0" distL="0" distR="0" wp14:anchorId="1523AF73" wp14:editId="4A0A8890">
            <wp:extent cx="4830848" cy="8362950"/>
            <wp:effectExtent l="0" t="0" r="8255" b="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stallation rasp-1.png"/>
                    <pic:cNvPicPr/>
                  </pic:nvPicPr>
                  <pic:blipFill rotWithShape="1">
                    <a:blip r:embed="rId26">
                      <a:extLst>
                        <a:ext uri="{28A0092B-C50C-407E-A947-70E740481C1C}">
                          <a14:useLocalDpi xmlns:a14="http://schemas.microsoft.com/office/drawing/2010/main" val="0"/>
                        </a:ext>
                      </a:extLst>
                    </a:blip>
                    <a:srcRect l="5457" t="7922" r="28737" b="4046"/>
                    <a:stretch/>
                  </pic:blipFill>
                  <pic:spPr bwMode="auto">
                    <a:xfrm>
                      <a:off x="0" y="0"/>
                      <a:ext cx="4842626" cy="8383340"/>
                    </a:xfrm>
                    <a:prstGeom prst="rect">
                      <a:avLst/>
                    </a:prstGeom>
                    <a:ln>
                      <a:noFill/>
                    </a:ln>
                    <a:extLst>
                      <a:ext uri="{53640926-AAD7-44D8-BBD7-CCE9431645EC}">
                        <a14:shadowObscured xmlns:a14="http://schemas.microsoft.com/office/drawing/2010/main"/>
                      </a:ext>
                    </a:extLst>
                  </pic:spPr>
                </pic:pic>
              </a:graphicData>
            </a:graphic>
          </wp:inline>
        </w:drawing>
      </w:r>
    </w:p>
    <w:p w14:paraId="464CCF91" w14:textId="3EB975C8" w:rsidR="00EE0A4B" w:rsidRDefault="00377A74" w:rsidP="00EE0A4B">
      <w:r>
        <w:rPr>
          <w:noProof/>
        </w:rPr>
        <w:lastRenderedPageBreak/>
        <w:drawing>
          <wp:inline distT="0" distB="0" distL="0" distR="0" wp14:anchorId="78464BAE" wp14:editId="7ADFC5B6">
            <wp:extent cx="4179271" cy="3305175"/>
            <wp:effectExtent l="0" t="0" r="0" b="0"/>
            <wp:docPr id="15" name="Image 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lation rasp-2.png"/>
                    <pic:cNvPicPr/>
                  </pic:nvPicPr>
                  <pic:blipFill rotWithShape="1">
                    <a:blip r:embed="rId27" cstate="print">
                      <a:extLst>
                        <a:ext uri="{28A0092B-C50C-407E-A947-70E740481C1C}">
                          <a14:useLocalDpi xmlns:a14="http://schemas.microsoft.com/office/drawing/2010/main" val="0"/>
                        </a:ext>
                      </a:extLst>
                    </a:blip>
                    <a:srcRect l="5787" t="4088" r="43618" b="64992"/>
                    <a:stretch/>
                  </pic:blipFill>
                  <pic:spPr bwMode="auto">
                    <a:xfrm>
                      <a:off x="0" y="0"/>
                      <a:ext cx="4201526" cy="3322775"/>
                    </a:xfrm>
                    <a:prstGeom prst="rect">
                      <a:avLst/>
                    </a:prstGeom>
                    <a:ln>
                      <a:noFill/>
                    </a:ln>
                    <a:extLst>
                      <a:ext uri="{53640926-AAD7-44D8-BBD7-CCE9431645EC}">
                        <a14:shadowObscured xmlns:a14="http://schemas.microsoft.com/office/drawing/2010/main"/>
                      </a:ext>
                    </a:extLst>
                  </pic:spPr>
                </pic:pic>
              </a:graphicData>
            </a:graphic>
          </wp:inline>
        </w:drawing>
      </w:r>
    </w:p>
    <w:p w14:paraId="30717CF6" w14:textId="77777777" w:rsidR="00F64887" w:rsidRDefault="00F64887" w:rsidP="00EE0A4B">
      <w:pPr>
        <w:sectPr w:rsidR="00F64887" w:rsidSect="003965DD">
          <w:pgSz w:w="11906" w:h="16838"/>
          <w:pgMar w:top="1417" w:right="1417" w:bottom="1417" w:left="1417" w:header="708" w:footer="708" w:gutter="0"/>
          <w:cols w:space="708"/>
          <w:docGrid w:linePitch="360"/>
        </w:sectPr>
      </w:pPr>
    </w:p>
    <w:p w14:paraId="161A5C12" w14:textId="0CADC391" w:rsidR="00D76853" w:rsidRDefault="0030314A" w:rsidP="00D76853">
      <w:pPr>
        <w:pStyle w:val="Heading2"/>
      </w:pPr>
      <w:bookmarkStart w:id="33" w:name="_Toc11328224"/>
      <w:r>
        <w:lastRenderedPageBreak/>
        <w:t>Schéma de classe</w:t>
      </w:r>
      <w:bookmarkEnd w:id="33"/>
    </w:p>
    <w:p w14:paraId="2E5A42A0" w14:textId="1ACF19B8" w:rsidR="00F64887" w:rsidRPr="00EE0A4B" w:rsidRDefault="00F64887" w:rsidP="00EE0A4B">
      <w:r>
        <w:rPr>
          <w:noProof/>
        </w:rPr>
        <w:drawing>
          <wp:inline distT="0" distB="0" distL="0" distR="0" wp14:anchorId="62D0883F" wp14:editId="2462A8DA">
            <wp:extent cx="7109618" cy="5524765"/>
            <wp:effectExtent l="0" t="0" r="0" b="0"/>
            <wp:docPr id="968617808" name="Picture 83003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03909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127886" cy="5538961"/>
                    </a:xfrm>
                    <a:prstGeom prst="rect">
                      <a:avLst/>
                    </a:prstGeom>
                  </pic:spPr>
                </pic:pic>
              </a:graphicData>
            </a:graphic>
          </wp:inline>
        </w:drawing>
      </w:r>
      <w:bookmarkStart w:id="34" w:name="_GoBack"/>
      <w:bookmarkEnd w:id="34"/>
    </w:p>
    <w:sectPr w:rsidR="00F64887" w:rsidRPr="00EE0A4B" w:rsidSect="003965DD">
      <w:pgSz w:w="16838" w:h="11906"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73C8B7" w14:textId="77777777" w:rsidR="0049521E" w:rsidRDefault="0049521E" w:rsidP="0010026F">
      <w:pPr>
        <w:spacing w:after="0" w:line="240" w:lineRule="auto"/>
      </w:pPr>
      <w:r>
        <w:separator/>
      </w:r>
    </w:p>
  </w:endnote>
  <w:endnote w:type="continuationSeparator" w:id="0">
    <w:p w14:paraId="79678E3E" w14:textId="77777777" w:rsidR="0049521E" w:rsidRDefault="0049521E" w:rsidP="0010026F">
      <w:pPr>
        <w:spacing w:after="0" w:line="240" w:lineRule="auto"/>
      </w:pPr>
      <w:r>
        <w:continuationSeparator/>
      </w:r>
    </w:p>
  </w:endnote>
  <w:endnote w:type="continuationNotice" w:id="1">
    <w:p w14:paraId="765FB3F9" w14:textId="77777777" w:rsidR="0049521E" w:rsidRDefault="004952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803CA" w14:textId="64620214" w:rsidR="0010026F" w:rsidRDefault="00EB58A2">
    <w:pPr>
      <w:pStyle w:val="Footer"/>
    </w:pPr>
    <w:r>
      <w:t>Baumgartner, Chappuis, Schaffner</w:t>
    </w:r>
    <w:r>
      <w:ptab w:relativeTo="margin" w:alignment="center" w:leader="none"/>
    </w:r>
    <w:r>
      <w:fldChar w:fldCharType="begin"/>
    </w:r>
    <w:r>
      <w:instrText>PAGE   \* MERGEFORMAT</w:instrText>
    </w:r>
    <w:r>
      <w:fldChar w:fldCharType="separate"/>
    </w:r>
    <w:r>
      <w:rPr>
        <w:lang w:val="fr-FR"/>
      </w:rPr>
      <w:t>1</w:t>
    </w:r>
    <w:r>
      <w:fldChar w:fldCharType="end"/>
    </w:r>
    <w:r>
      <w:ptab w:relativeTo="margin" w:alignment="right" w:leader="none"/>
    </w:r>
    <w:r>
      <w:fldChar w:fldCharType="begin"/>
    </w:r>
    <w:r>
      <w:instrText xml:space="preserve"> TIME \@ "dd.MM.yyyy" </w:instrText>
    </w:r>
    <w:r>
      <w:fldChar w:fldCharType="separate"/>
    </w:r>
    <w:r w:rsidR="00E477AB">
      <w:rPr>
        <w:noProof/>
      </w:rPr>
      <w:t>14.06.2019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4"/>
      <w:gridCol w:w="3024"/>
      <w:gridCol w:w="3024"/>
    </w:tblGrid>
    <w:tr w:rsidR="3FE53EFC" w14:paraId="21CA9341" w14:textId="77777777" w:rsidTr="3FE53EFC">
      <w:tc>
        <w:tcPr>
          <w:tcW w:w="3024" w:type="dxa"/>
        </w:tcPr>
        <w:p w14:paraId="23AC6959" w14:textId="1FDBD54E" w:rsidR="3FE53EFC" w:rsidRDefault="3FE53EFC" w:rsidP="3FE53EFC">
          <w:pPr>
            <w:pStyle w:val="Header"/>
            <w:ind w:left="-115"/>
            <w:jc w:val="left"/>
          </w:pPr>
        </w:p>
      </w:tc>
      <w:tc>
        <w:tcPr>
          <w:tcW w:w="3024" w:type="dxa"/>
        </w:tcPr>
        <w:p w14:paraId="09B78437" w14:textId="01438642" w:rsidR="3FE53EFC" w:rsidRDefault="3FE53EFC" w:rsidP="3FE53EFC">
          <w:pPr>
            <w:pStyle w:val="Header"/>
            <w:jc w:val="center"/>
          </w:pPr>
        </w:p>
      </w:tc>
      <w:tc>
        <w:tcPr>
          <w:tcW w:w="3024" w:type="dxa"/>
        </w:tcPr>
        <w:p w14:paraId="7F39FAB2" w14:textId="602C3031" w:rsidR="3FE53EFC" w:rsidRDefault="3FE53EFC" w:rsidP="3FE53EFC">
          <w:pPr>
            <w:pStyle w:val="Header"/>
            <w:ind w:right="-115"/>
            <w:jc w:val="right"/>
          </w:pPr>
        </w:p>
      </w:tc>
    </w:tr>
  </w:tbl>
  <w:p w14:paraId="4D8CE518" w14:textId="6E121C94" w:rsidR="00662BAA" w:rsidRDefault="00662B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C91656" w14:textId="77777777" w:rsidR="0049521E" w:rsidRDefault="0049521E" w:rsidP="0010026F">
      <w:pPr>
        <w:spacing w:after="0" w:line="240" w:lineRule="auto"/>
      </w:pPr>
      <w:r>
        <w:separator/>
      </w:r>
    </w:p>
  </w:footnote>
  <w:footnote w:type="continuationSeparator" w:id="0">
    <w:p w14:paraId="1839B89C" w14:textId="77777777" w:rsidR="0049521E" w:rsidRDefault="0049521E" w:rsidP="0010026F">
      <w:pPr>
        <w:spacing w:after="0" w:line="240" w:lineRule="auto"/>
      </w:pPr>
      <w:r>
        <w:continuationSeparator/>
      </w:r>
    </w:p>
  </w:footnote>
  <w:footnote w:type="continuationNotice" w:id="1">
    <w:p w14:paraId="40C46C22" w14:textId="77777777" w:rsidR="0049521E" w:rsidRDefault="0049521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06339E" w14:textId="4293F126" w:rsidR="0010026F" w:rsidRDefault="0010026F">
    <w:pPr>
      <w:pStyle w:val="Header"/>
    </w:pPr>
    <w:r>
      <w:t>Projet P2</w:t>
    </w:r>
    <w:r>
      <w:ptab w:relativeTo="margin" w:alignment="center" w:leader="none"/>
    </w:r>
    <w:r>
      <w:t>Ambi-like</w:t>
    </w:r>
    <w:r>
      <w:ptab w:relativeTo="margin" w:alignment="right" w:leader="none"/>
    </w:r>
    <w:r w:rsidR="00EB58A2">
      <w:t>HE-Arc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4"/>
      <w:gridCol w:w="3024"/>
      <w:gridCol w:w="3024"/>
    </w:tblGrid>
    <w:tr w:rsidR="3FE53EFC" w14:paraId="78FA04D8" w14:textId="77777777" w:rsidTr="3FE53EFC">
      <w:tc>
        <w:tcPr>
          <w:tcW w:w="3024" w:type="dxa"/>
        </w:tcPr>
        <w:p w14:paraId="3D08A040" w14:textId="30B4B82D" w:rsidR="3FE53EFC" w:rsidRDefault="3FE53EFC" w:rsidP="3FE53EFC">
          <w:pPr>
            <w:pStyle w:val="Header"/>
            <w:ind w:left="-115"/>
            <w:jc w:val="left"/>
          </w:pPr>
        </w:p>
      </w:tc>
      <w:tc>
        <w:tcPr>
          <w:tcW w:w="3024" w:type="dxa"/>
        </w:tcPr>
        <w:p w14:paraId="1E35465E" w14:textId="6E496994" w:rsidR="3FE53EFC" w:rsidRDefault="3FE53EFC" w:rsidP="3FE53EFC">
          <w:pPr>
            <w:pStyle w:val="Header"/>
            <w:jc w:val="center"/>
          </w:pPr>
        </w:p>
      </w:tc>
      <w:tc>
        <w:tcPr>
          <w:tcW w:w="3024" w:type="dxa"/>
        </w:tcPr>
        <w:p w14:paraId="4A3277FE" w14:textId="3D4DAD25" w:rsidR="3FE53EFC" w:rsidRDefault="3FE53EFC" w:rsidP="3FE53EFC">
          <w:pPr>
            <w:pStyle w:val="Header"/>
            <w:ind w:right="-115"/>
            <w:jc w:val="right"/>
          </w:pPr>
        </w:p>
      </w:tc>
    </w:tr>
  </w:tbl>
  <w:p w14:paraId="4E005771" w14:textId="0245DFB3" w:rsidR="00662BAA" w:rsidRDefault="00662B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4286B"/>
    <w:multiLevelType w:val="hybridMultilevel"/>
    <w:tmpl w:val="BBC4FB5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2A7E4CE4"/>
    <w:multiLevelType w:val="hybridMultilevel"/>
    <w:tmpl w:val="1C62630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5FA5095F"/>
    <w:multiLevelType w:val="hybridMultilevel"/>
    <w:tmpl w:val="7D06ADD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3A55"/>
    <w:rsid w:val="00001806"/>
    <w:rsid w:val="00002A5A"/>
    <w:rsid w:val="00005CD8"/>
    <w:rsid w:val="0000661B"/>
    <w:rsid w:val="00007F4C"/>
    <w:rsid w:val="0001623E"/>
    <w:rsid w:val="000257B3"/>
    <w:rsid w:val="00026A35"/>
    <w:rsid w:val="00026D23"/>
    <w:rsid w:val="00027D7D"/>
    <w:rsid w:val="00031038"/>
    <w:rsid w:val="00032DF9"/>
    <w:rsid w:val="0003559C"/>
    <w:rsid w:val="00041DA7"/>
    <w:rsid w:val="00043492"/>
    <w:rsid w:val="0005519C"/>
    <w:rsid w:val="0005647A"/>
    <w:rsid w:val="00064491"/>
    <w:rsid w:val="000662FE"/>
    <w:rsid w:val="00066A1A"/>
    <w:rsid w:val="00066D3D"/>
    <w:rsid w:val="00066D52"/>
    <w:rsid w:val="0006733E"/>
    <w:rsid w:val="00067D39"/>
    <w:rsid w:val="000818BC"/>
    <w:rsid w:val="0008204A"/>
    <w:rsid w:val="0008458D"/>
    <w:rsid w:val="000900EC"/>
    <w:rsid w:val="00092C0F"/>
    <w:rsid w:val="000A2E78"/>
    <w:rsid w:val="000A44EE"/>
    <w:rsid w:val="000A4E1D"/>
    <w:rsid w:val="000A6FC9"/>
    <w:rsid w:val="000B0952"/>
    <w:rsid w:val="000B1EFC"/>
    <w:rsid w:val="000B2490"/>
    <w:rsid w:val="000B2DF0"/>
    <w:rsid w:val="000B6F46"/>
    <w:rsid w:val="000B7A71"/>
    <w:rsid w:val="000C1817"/>
    <w:rsid w:val="000C2890"/>
    <w:rsid w:val="000C2C53"/>
    <w:rsid w:val="000C2CA3"/>
    <w:rsid w:val="000C4134"/>
    <w:rsid w:val="000D1FDB"/>
    <w:rsid w:val="000D2806"/>
    <w:rsid w:val="000D70D8"/>
    <w:rsid w:val="000D729D"/>
    <w:rsid w:val="000E1F63"/>
    <w:rsid w:val="000F1215"/>
    <w:rsid w:val="000F4560"/>
    <w:rsid w:val="000F4EB0"/>
    <w:rsid w:val="000F5D15"/>
    <w:rsid w:val="000F747A"/>
    <w:rsid w:val="0010026F"/>
    <w:rsid w:val="00100BAD"/>
    <w:rsid w:val="001020E2"/>
    <w:rsid w:val="0010376A"/>
    <w:rsid w:val="00103B53"/>
    <w:rsid w:val="001040E6"/>
    <w:rsid w:val="00105527"/>
    <w:rsid w:val="00112DD4"/>
    <w:rsid w:val="001206EB"/>
    <w:rsid w:val="00121F1E"/>
    <w:rsid w:val="00124E4D"/>
    <w:rsid w:val="00127371"/>
    <w:rsid w:val="00132048"/>
    <w:rsid w:val="00134E92"/>
    <w:rsid w:val="001361C7"/>
    <w:rsid w:val="0014012B"/>
    <w:rsid w:val="001420E8"/>
    <w:rsid w:val="001421AF"/>
    <w:rsid w:val="00143201"/>
    <w:rsid w:val="00143982"/>
    <w:rsid w:val="0015505D"/>
    <w:rsid w:val="001628E4"/>
    <w:rsid w:val="00162BD5"/>
    <w:rsid w:val="0016323D"/>
    <w:rsid w:val="001659FC"/>
    <w:rsid w:val="001668FA"/>
    <w:rsid w:val="0017285F"/>
    <w:rsid w:val="00184EB7"/>
    <w:rsid w:val="0019287C"/>
    <w:rsid w:val="00193F42"/>
    <w:rsid w:val="0019503C"/>
    <w:rsid w:val="00196327"/>
    <w:rsid w:val="001A0484"/>
    <w:rsid w:val="001A4F2F"/>
    <w:rsid w:val="001A750E"/>
    <w:rsid w:val="001B37C0"/>
    <w:rsid w:val="001C5CC1"/>
    <w:rsid w:val="001C6ED8"/>
    <w:rsid w:val="001D6482"/>
    <w:rsid w:val="001E0E48"/>
    <w:rsid w:val="001E3A16"/>
    <w:rsid w:val="001E4405"/>
    <w:rsid w:val="001F23EA"/>
    <w:rsid w:val="001F38D9"/>
    <w:rsid w:val="001F510C"/>
    <w:rsid w:val="001F6D8B"/>
    <w:rsid w:val="001F72D1"/>
    <w:rsid w:val="00200219"/>
    <w:rsid w:val="002004A7"/>
    <w:rsid w:val="002008A1"/>
    <w:rsid w:val="00205A40"/>
    <w:rsid w:val="002075F9"/>
    <w:rsid w:val="002078AB"/>
    <w:rsid w:val="002078FB"/>
    <w:rsid w:val="00221C3B"/>
    <w:rsid w:val="00224CBC"/>
    <w:rsid w:val="00224E41"/>
    <w:rsid w:val="002262FF"/>
    <w:rsid w:val="00231603"/>
    <w:rsid w:val="0023184A"/>
    <w:rsid w:val="00236220"/>
    <w:rsid w:val="002418EB"/>
    <w:rsid w:val="00241FC9"/>
    <w:rsid w:val="00242A97"/>
    <w:rsid w:val="00261730"/>
    <w:rsid w:val="00263281"/>
    <w:rsid w:val="0026746C"/>
    <w:rsid w:val="002701C8"/>
    <w:rsid w:val="002704A8"/>
    <w:rsid w:val="002727F4"/>
    <w:rsid w:val="002748BA"/>
    <w:rsid w:val="00281E23"/>
    <w:rsid w:val="002915A6"/>
    <w:rsid w:val="00291AA8"/>
    <w:rsid w:val="002A0DCC"/>
    <w:rsid w:val="002A104C"/>
    <w:rsid w:val="002A2456"/>
    <w:rsid w:val="002A2AC8"/>
    <w:rsid w:val="002A39CB"/>
    <w:rsid w:val="002A48EE"/>
    <w:rsid w:val="002A69E6"/>
    <w:rsid w:val="002A781C"/>
    <w:rsid w:val="002B1572"/>
    <w:rsid w:val="002B1CBE"/>
    <w:rsid w:val="002B3AD8"/>
    <w:rsid w:val="002B4FA6"/>
    <w:rsid w:val="002B50D4"/>
    <w:rsid w:val="002B6C2C"/>
    <w:rsid w:val="002B7EEA"/>
    <w:rsid w:val="002C0D89"/>
    <w:rsid w:val="002C1889"/>
    <w:rsid w:val="002C2EA8"/>
    <w:rsid w:val="002C74E3"/>
    <w:rsid w:val="002C7A6E"/>
    <w:rsid w:val="002D08E3"/>
    <w:rsid w:val="002D0EC0"/>
    <w:rsid w:val="002E3DD1"/>
    <w:rsid w:val="002E557B"/>
    <w:rsid w:val="002E775A"/>
    <w:rsid w:val="002E7EC5"/>
    <w:rsid w:val="002F0548"/>
    <w:rsid w:val="002F1E06"/>
    <w:rsid w:val="002F2E7A"/>
    <w:rsid w:val="002F688A"/>
    <w:rsid w:val="0030314A"/>
    <w:rsid w:val="003037F0"/>
    <w:rsid w:val="00305A3D"/>
    <w:rsid w:val="00312305"/>
    <w:rsid w:val="003129CB"/>
    <w:rsid w:val="00313AFC"/>
    <w:rsid w:val="00317370"/>
    <w:rsid w:val="00322892"/>
    <w:rsid w:val="00324929"/>
    <w:rsid w:val="00325276"/>
    <w:rsid w:val="00332BE7"/>
    <w:rsid w:val="00335EBC"/>
    <w:rsid w:val="00336CC9"/>
    <w:rsid w:val="00345227"/>
    <w:rsid w:val="00353967"/>
    <w:rsid w:val="00354AA5"/>
    <w:rsid w:val="003646CD"/>
    <w:rsid w:val="00365402"/>
    <w:rsid w:val="00367FC5"/>
    <w:rsid w:val="003732C8"/>
    <w:rsid w:val="00377A74"/>
    <w:rsid w:val="0038352D"/>
    <w:rsid w:val="003906D7"/>
    <w:rsid w:val="00391832"/>
    <w:rsid w:val="00394DB3"/>
    <w:rsid w:val="003965DD"/>
    <w:rsid w:val="003A37F8"/>
    <w:rsid w:val="003A68B7"/>
    <w:rsid w:val="003C1D5A"/>
    <w:rsid w:val="003C2B9D"/>
    <w:rsid w:val="003C4F22"/>
    <w:rsid w:val="003D0B0C"/>
    <w:rsid w:val="003D110C"/>
    <w:rsid w:val="003D2D7D"/>
    <w:rsid w:val="003D50AC"/>
    <w:rsid w:val="003E08E6"/>
    <w:rsid w:val="003E2627"/>
    <w:rsid w:val="003E6E35"/>
    <w:rsid w:val="003F280F"/>
    <w:rsid w:val="00404014"/>
    <w:rsid w:val="00405C9A"/>
    <w:rsid w:val="00411204"/>
    <w:rsid w:val="0041292E"/>
    <w:rsid w:val="00413BE0"/>
    <w:rsid w:val="00414136"/>
    <w:rsid w:val="00414734"/>
    <w:rsid w:val="00417C63"/>
    <w:rsid w:val="00424473"/>
    <w:rsid w:val="0044427C"/>
    <w:rsid w:val="0044721A"/>
    <w:rsid w:val="00447266"/>
    <w:rsid w:val="004474A7"/>
    <w:rsid w:val="00450C03"/>
    <w:rsid w:val="00455406"/>
    <w:rsid w:val="00457E1F"/>
    <w:rsid w:val="00464268"/>
    <w:rsid w:val="0046457C"/>
    <w:rsid w:val="004645AD"/>
    <w:rsid w:val="00465AF4"/>
    <w:rsid w:val="0046709C"/>
    <w:rsid w:val="00471078"/>
    <w:rsid w:val="0047110A"/>
    <w:rsid w:val="00471DB9"/>
    <w:rsid w:val="0047582D"/>
    <w:rsid w:val="0047703D"/>
    <w:rsid w:val="00482AF5"/>
    <w:rsid w:val="004850BE"/>
    <w:rsid w:val="00486D39"/>
    <w:rsid w:val="004877BA"/>
    <w:rsid w:val="0049521E"/>
    <w:rsid w:val="004A4749"/>
    <w:rsid w:val="004B06A0"/>
    <w:rsid w:val="004C0573"/>
    <w:rsid w:val="004C26B1"/>
    <w:rsid w:val="004D6786"/>
    <w:rsid w:val="004E0A3B"/>
    <w:rsid w:val="004E5A9D"/>
    <w:rsid w:val="004E6CAD"/>
    <w:rsid w:val="004F1D0E"/>
    <w:rsid w:val="004F235F"/>
    <w:rsid w:val="004F2737"/>
    <w:rsid w:val="004F3845"/>
    <w:rsid w:val="00504DF7"/>
    <w:rsid w:val="005101C7"/>
    <w:rsid w:val="0051371F"/>
    <w:rsid w:val="005170E2"/>
    <w:rsid w:val="00523344"/>
    <w:rsid w:val="00524A6E"/>
    <w:rsid w:val="00526916"/>
    <w:rsid w:val="005345AE"/>
    <w:rsid w:val="0053573B"/>
    <w:rsid w:val="00542C70"/>
    <w:rsid w:val="00543F58"/>
    <w:rsid w:val="00545CB7"/>
    <w:rsid w:val="005527BB"/>
    <w:rsid w:val="005558A8"/>
    <w:rsid w:val="00555F43"/>
    <w:rsid w:val="005608E8"/>
    <w:rsid w:val="0056248E"/>
    <w:rsid w:val="00570644"/>
    <w:rsid w:val="005805B6"/>
    <w:rsid w:val="005820FF"/>
    <w:rsid w:val="0058C6A0"/>
    <w:rsid w:val="005908FD"/>
    <w:rsid w:val="00590BFD"/>
    <w:rsid w:val="00590FBE"/>
    <w:rsid w:val="005938D9"/>
    <w:rsid w:val="0059502D"/>
    <w:rsid w:val="0059553F"/>
    <w:rsid w:val="00596AB4"/>
    <w:rsid w:val="00597B26"/>
    <w:rsid w:val="005A0014"/>
    <w:rsid w:val="005A09A7"/>
    <w:rsid w:val="005A3420"/>
    <w:rsid w:val="005A60E7"/>
    <w:rsid w:val="005B19D0"/>
    <w:rsid w:val="005B3368"/>
    <w:rsid w:val="005B3802"/>
    <w:rsid w:val="005B48DC"/>
    <w:rsid w:val="005B49DE"/>
    <w:rsid w:val="005B5843"/>
    <w:rsid w:val="005B77D7"/>
    <w:rsid w:val="005C1990"/>
    <w:rsid w:val="005C5F82"/>
    <w:rsid w:val="005C658B"/>
    <w:rsid w:val="005D190F"/>
    <w:rsid w:val="005D212A"/>
    <w:rsid w:val="005D3BD1"/>
    <w:rsid w:val="005E0F56"/>
    <w:rsid w:val="005E1114"/>
    <w:rsid w:val="005E1332"/>
    <w:rsid w:val="005E15F9"/>
    <w:rsid w:val="005F1856"/>
    <w:rsid w:val="005F2514"/>
    <w:rsid w:val="005F3ED4"/>
    <w:rsid w:val="005F44D6"/>
    <w:rsid w:val="00604C32"/>
    <w:rsid w:val="0060646A"/>
    <w:rsid w:val="00610BF9"/>
    <w:rsid w:val="00616210"/>
    <w:rsid w:val="00616390"/>
    <w:rsid w:val="00616478"/>
    <w:rsid w:val="0062099F"/>
    <w:rsid w:val="00620C4B"/>
    <w:rsid w:val="0062162A"/>
    <w:rsid w:val="00623E48"/>
    <w:rsid w:val="006313E0"/>
    <w:rsid w:val="00631A69"/>
    <w:rsid w:val="00632CF8"/>
    <w:rsid w:val="00641197"/>
    <w:rsid w:val="006418CF"/>
    <w:rsid w:val="006505F5"/>
    <w:rsid w:val="00651DAB"/>
    <w:rsid w:val="006521C1"/>
    <w:rsid w:val="006522DC"/>
    <w:rsid w:val="006540E6"/>
    <w:rsid w:val="00656B56"/>
    <w:rsid w:val="00657C24"/>
    <w:rsid w:val="00661C3B"/>
    <w:rsid w:val="00661D35"/>
    <w:rsid w:val="00662BAA"/>
    <w:rsid w:val="006672AA"/>
    <w:rsid w:val="00673503"/>
    <w:rsid w:val="00676D16"/>
    <w:rsid w:val="006771DE"/>
    <w:rsid w:val="00677244"/>
    <w:rsid w:val="00681571"/>
    <w:rsid w:val="00687FEF"/>
    <w:rsid w:val="00690A55"/>
    <w:rsid w:val="00691F21"/>
    <w:rsid w:val="006957AC"/>
    <w:rsid w:val="00697C8F"/>
    <w:rsid w:val="006A01FE"/>
    <w:rsid w:val="006A4A75"/>
    <w:rsid w:val="006A4A98"/>
    <w:rsid w:val="006A707B"/>
    <w:rsid w:val="006A71B9"/>
    <w:rsid w:val="006A7F78"/>
    <w:rsid w:val="006B05C6"/>
    <w:rsid w:val="006B0B55"/>
    <w:rsid w:val="006B3C5C"/>
    <w:rsid w:val="006B6BB9"/>
    <w:rsid w:val="006C37EC"/>
    <w:rsid w:val="006C4055"/>
    <w:rsid w:val="006C565F"/>
    <w:rsid w:val="006C621A"/>
    <w:rsid w:val="006C75CD"/>
    <w:rsid w:val="006D24C3"/>
    <w:rsid w:val="006D2ED5"/>
    <w:rsid w:val="006D6546"/>
    <w:rsid w:val="006E58F5"/>
    <w:rsid w:val="006E59B2"/>
    <w:rsid w:val="006F388C"/>
    <w:rsid w:val="006F6011"/>
    <w:rsid w:val="006F6A5E"/>
    <w:rsid w:val="00700609"/>
    <w:rsid w:val="00701B3F"/>
    <w:rsid w:val="00711A32"/>
    <w:rsid w:val="0071576A"/>
    <w:rsid w:val="00717047"/>
    <w:rsid w:val="007170D4"/>
    <w:rsid w:val="00717129"/>
    <w:rsid w:val="007211B1"/>
    <w:rsid w:val="00725035"/>
    <w:rsid w:val="007314C3"/>
    <w:rsid w:val="007337BE"/>
    <w:rsid w:val="00734987"/>
    <w:rsid w:val="0074046A"/>
    <w:rsid w:val="00741C6E"/>
    <w:rsid w:val="007528FA"/>
    <w:rsid w:val="00752EDE"/>
    <w:rsid w:val="007543C7"/>
    <w:rsid w:val="00771524"/>
    <w:rsid w:val="00775BFB"/>
    <w:rsid w:val="00783461"/>
    <w:rsid w:val="00783C8B"/>
    <w:rsid w:val="00784417"/>
    <w:rsid w:val="00785FE7"/>
    <w:rsid w:val="00787EA6"/>
    <w:rsid w:val="00792FF2"/>
    <w:rsid w:val="007947A8"/>
    <w:rsid w:val="00795D54"/>
    <w:rsid w:val="007963B0"/>
    <w:rsid w:val="00796B4F"/>
    <w:rsid w:val="00797767"/>
    <w:rsid w:val="007A0E40"/>
    <w:rsid w:val="007A13E0"/>
    <w:rsid w:val="007A184D"/>
    <w:rsid w:val="007A3051"/>
    <w:rsid w:val="007B015C"/>
    <w:rsid w:val="007B1B88"/>
    <w:rsid w:val="007B3C92"/>
    <w:rsid w:val="007B6BF8"/>
    <w:rsid w:val="007C19C3"/>
    <w:rsid w:val="007C3996"/>
    <w:rsid w:val="007C3BE7"/>
    <w:rsid w:val="007C5DA3"/>
    <w:rsid w:val="007D4E82"/>
    <w:rsid w:val="007E1701"/>
    <w:rsid w:val="007E18A5"/>
    <w:rsid w:val="007E4DA7"/>
    <w:rsid w:val="007E57FB"/>
    <w:rsid w:val="007E701E"/>
    <w:rsid w:val="007F3B8D"/>
    <w:rsid w:val="007F4835"/>
    <w:rsid w:val="007F5AAA"/>
    <w:rsid w:val="008031CD"/>
    <w:rsid w:val="0080430A"/>
    <w:rsid w:val="00804D60"/>
    <w:rsid w:val="00812267"/>
    <w:rsid w:val="00815BD2"/>
    <w:rsid w:val="00823C8D"/>
    <w:rsid w:val="00824A90"/>
    <w:rsid w:val="00825D1D"/>
    <w:rsid w:val="00827E1A"/>
    <w:rsid w:val="00837704"/>
    <w:rsid w:val="00844232"/>
    <w:rsid w:val="008462EA"/>
    <w:rsid w:val="00852BA3"/>
    <w:rsid w:val="008532D4"/>
    <w:rsid w:val="00856A4F"/>
    <w:rsid w:val="00860B30"/>
    <w:rsid w:val="00861597"/>
    <w:rsid w:val="00864022"/>
    <w:rsid w:val="008660B0"/>
    <w:rsid w:val="00866C11"/>
    <w:rsid w:val="00873AA0"/>
    <w:rsid w:val="00876DA9"/>
    <w:rsid w:val="00877160"/>
    <w:rsid w:val="00880729"/>
    <w:rsid w:val="008857D7"/>
    <w:rsid w:val="008869C8"/>
    <w:rsid w:val="00887A04"/>
    <w:rsid w:val="00892AD6"/>
    <w:rsid w:val="00894C33"/>
    <w:rsid w:val="00896BB8"/>
    <w:rsid w:val="008A058A"/>
    <w:rsid w:val="008A485A"/>
    <w:rsid w:val="008B47BD"/>
    <w:rsid w:val="008B4B63"/>
    <w:rsid w:val="008B6899"/>
    <w:rsid w:val="008C450D"/>
    <w:rsid w:val="008C51FE"/>
    <w:rsid w:val="008C7B5E"/>
    <w:rsid w:val="008D17C0"/>
    <w:rsid w:val="008D2AD0"/>
    <w:rsid w:val="008D4A64"/>
    <w:rsid w:val="008D5216"/>
    <w:rsid w:val="008D5522"/>
    <w:rsid w:val="008D56E4"/>
    <w:rsid w:val="008D5B71"/>
    <w:rsid w:val="008E00AE"/>
    <w:rsid w:val="008E3B0C"/>
    <w:rsid w:val="008E5286"/>
    <w:rsid w:val="008F3A9B"/>
    <w:rsid w:val="008F7168"/>
    <w:rsid w:val="00902312"/>
    <w:rsid w:val="009025CC"/>
    <w:rsid w:val="009066A9"/>
    <w:rsid w:val="009130D7"/>
    <w:rsid w:val="009272F8"/>
    <w:rsid w:val="00927445"/>
    <w:rsid w:val="00930E6E"/>
    <w:rsid w:val="0093479F"/>
    <w:rsid w:val="009427F2"/>
    <w:rsid w:val="00942C56"/>
    <w:rsid w:val="00943505"/>
    <w:rsid w:val="00950963"/>
    <w:rsid w:val="00953C61"/>
    <w:rsid w:val="00953E24"/>
    <w:rsid w:val="00956123"/>
    <w:rsid w:val="00963677"/>
    <w:rsid w:val="0096525F"/>
    <w:rsid w:val="00970BB5"/>
    <w:rsid w:val="00976182"/>
    <w:rsid w:val="00976AA2"/>
    <w:rsid w:val="009803E2"/>
    <w:rsid w:val="00980EB6"/>
    <w:rsid w:val="009811CD"/>
    <w:rsid w:val="00981692"/>
    <w:rsid w:val="00982ABF"/>
    <w:rsid w:val="00983664"/>
    <w:rsid w:val="00984317"/>
    <w:rsid w:val="00985BE5"/>
    <w:rsid w:val="009901B7"/>
    <w:rsid w:val="009A0995"/>
    <w:rsid w:val="009B0399"/>
    <w:rsid w:val="009B0C75"/>
    <w:rsid w:val="009B2D19"/>
    <w:rsid w:val="009B41B5"/>
    <w:rsid w:val="009B4F25"/>
    <w:rsid w:val="009B6A40"/>
    <w:rsid w:val="009C0734"/>
    <w:rsid w:val="009C10ED"/>
    <w:rsid w:val="009C2868"/>
    <w:rsid w:val="009D23C2"/>
    <w:rsid w:val="009D48D8"/>
    <w:rsid w:val="009D50EE"/>
    <w:rsid w:val="009D58EA"/>
    <w:rsid w:val="009D69AB"/>
    <w:rsid w:val="009D7306"/>
    <w:rsid w:val="009E0603"/>
    <w:rsid w:val="009F06BC"/>
    <w:rsid w:val="009F0D14"/>
    <w:rsid w:val="009F1C57"/>
    <w:rsid w:val="009F254B"/>
    <w:rsid w:val="009F34C1"/>
    <w:rsid w:val="009F4C9E"/>
    <w:rsid w:val="009F7814"/>
    <w:rsid w:val="00A01410"/>
    <w:rsid w:val="00A03ADF"/>
    <w:rsid w:val="00A04CA4"/>
    <w:rsid w:val="00A04EA4"/>
    <w:rsid w:val="00A1403E"/>
    <w:rsid w:val="00A1678A"/>
    <w:rsid w:val="00A17CC7"/>
    <w:rsid w:val="00A23DB8"/>
    <w:rsid w:val="00A248F1"/>
    <w:rsid w:val="00A27554"/>
    <w:rsid w:val="00A30F14"/>
    <w:rsid w:val="00A32346"/>
    <w:rsid w:val="00A3486C"/>
    <w:rsid w:val="00A41563"/>
    <w:rsid w:val="00A4241D"/>
    <w:rsid w:val="00A445B5"/>
    <w:rsid w:val="00A53846"/>
    <w:rsid w:val="00A62011"/>
    <w:rsid w:val="00A6263F"/>
    <w:rsid w:val="00A65014"/>
    <w:rsid w:val="00A65FAB"/>
    <w:rsid w:val="00A66127"/>
    <w:rsid w:val="00A71DC7"/>
    <w:rsid w:val="00A73D7A"/>
    <w:rsid w:val="00A77342"/>
    <w:rsid w:val="00A830D9"/>
    <w:rsid w:val="00A869CB"/>
    <w:rsid w:val="00A87E41"/>
    <w:rsid w:val="00A95120"/>
    <w:rsid w:val="00A96832"/>
    <w:rsid w:val="00AA128F"/>
    <w:rsid w:val="00AA5428"/>
    <w:rsid w:val="00AA6AE3"/>
    <w:rsid w:val="00AA7315"/>
    <w:rsid w:val="00AB141C"/>
    <w:rsid w:val="00AB302E"/>
    <w:rsid w:val="00AB373C"/>
    <w:rsid w:val="00AB3F1D"/>
    <w:rsid w:val="00AB62FC"/>
    <w:rsid w:val="00AC3BBC"/>
    <w:rsid w:val="00AC456C"/>
    <w:rsid w:val="00AC477E"/>
    <w:rsid w:val="00AC4D8E"/>
    <w:rsid w:val="00AD03E5"/>
    <w:rsid w:val="00AD2C65"/>
    <w:rsid w:val="00AD3732"/>
    <w:rsid w:val="00AD551A"/>
    <w:rsid w:val="00AD7416"/>
    <w:rsid w:val="00AE02FD"/>
    <w:rsid w:val="00AE1627"/>
    <w:rsid w:val="00AE3636"/>
    <w:rsid w:val="00AE5760"/>
    <w:rsid w:val="00AE591E"/>
    <w:rsid w:val="00AF41BC"/>
    <w:rsid w:val="00B00506"/>
    <w:rsid w:val="00B008AA"/>
    <w:rsid w:val="00B01C66"/>
    <w:rsid w:val="00B02752"/>
    <w:rsid w:val="00B05796"/>
    <w:rsid w:val="00B05D1D"/>
    <w:rsid w:val="00B075FB"/>
    <w:rsid w:val="00B104AE"/>
    <w:rsid w:val="00B10B96"/>
    <w:rsid w:val="00B11564"/>
    <w:rsid w:val="00B11606"/>
    <w:rsid w:val="00B12389"/>
    <w:rsid w:val="00B12B2C"/>
    <w:rsid w:val="00B1407D"/>
    <w:rsid w:val="00B146D9"/>
    <w:rsid w:val="00B14D32"/>
    <w:rsid w:val="00B22779"/>
    <w:rsid w:val="00B309C1"/>
    <w:rsid w:val="00B438EE"/>
    <w:rsid w:val="00B462E1"/>
    <w:rsid w:val="00B502F4"/>
    <w:rsid w:val="00B51828"/>
    <w:rsid w:val="00B5497B"/>
    <w:rsid w:val="00B611FA"/>
    <w:rsid w:val="00B6450E"/>
    <w:rsid w:val="00B6630E"/>
    <w:rsid w:val="00B66D56"/>
    <w:rsid w:val="00B67515"/>
    <w:rsid w:val="00B715CC"/>
    <w:rsid w:val="00B71A93"/>
    <w:rsid w:val="00B7312C"/>
    <w:rsid w:val="00B73DF8"/>
    <w:rsid w:val="00B75683"/>
    <w:rsid w:val="00B756F6"/>
    <w:rsid w:val="00B75D5E"/>
    <w:rsid w:val="00B77CDF"/>
    <w:rsid w:val="00B8419A"/>
    <w:rsid w:val="00B96121"/>
    <w:rsid w:val="00BA4AB0"/>
    <w:rsid w:val="00BA6454"/>
    <w:rsid w:val="00BA70BF"/>
    <w:rsid w:val="00BA7B28"/>
    <w:rsid w:val="00BB2557"/>
    <w:rsid w:val="00BC2153"/>
    <w:rsid w:val="00BC274C"/>
    <w:rsid w:val="00BC418D"/>
    <w:rsid w:val="00BC745F"/>
    <w:rsid w:val="00BC769D"/>
    <w:rsid w:val="00BD3594"/>
    <w:rsid w:val="00BE2526"/>
    <w:rsid w:val="00BE5412"/>
    <w:rsid w:val="00BF3F9A"/>
    <w:rsid w:val="00BF5F8E"/>
    <w:rsid w:val="00C00DA0"/>
    <w:rsid w:val="00C04AF3"/>
    <w:rsid w:val="00C069A8"/>
    <w:rsid w:val="00C07F4E"/>
    <w:rsid w:val="00C119A6"/>
    <w:rsid w:val="00C12628"/>
    <w:rsid w:val="00C143B5"/>
    <w:rsid w:val="00C163E9"/>
    <w:rsid w:val="00C17205"/>
    <w:rsid w:val="00C173AF"/>
    <w:rsid w:val="00C273D4"/>
    <w:rsid w:val="00C377D3"/>
    <w:rsid w:val="00C5443B"/>
    <w:rsid w:val="00C6083B"/>
    <w:rsid w:val="00C618AA"/>
    <w:rsid w:val="00C63549"/>
    <w:rsid w:val="00C6391D"/>
    <w:rsid w:val="00C657B8"/>
    <w:rsid w:val="00C70100"/>
    <w:rsid w:val="00C81FF5"/>
    <w:rsid w:val="00C901A8"/>
    <w:rsid w:val="00C9561A"/>
    <w:rsid w:val="00C96AFB"/>
    <w:rsid w:val="00CA2B19"/>
    <w:rsid w:val="00CA4079"/>
    <w:rsid w:val="00CA414B"/>
    <w:rsid w:val="00CA4695"/>
    <w:rsid w:val="00CA53E0"/>
    <w:rsid w:val="00CB1769"/>
    <w:rsid w:val="00CB1C2A"/>
    <w:rsid w:val="00CB5D7B"/>
    <w:rsid w:val="00CB7225"/>
    <w:rsid w:val="00CC095E"/>
    <w:rsid w:val="00CC44FD"/>
    <w:rsid w:val="00CD280B"/>
    <w:rsid w:val="00CD2B26"/>
    <w:rsid w:val="00CD3D64"/>
    <w:rsid w:val="00CD4683"/>
    <w:rsid w:val="00CD49AA"/>
    <w:rsid w:val="00CD4B93"/>
    <w:rsid w:val="00CD4BA1"/>
    <w:rsid w:val="00CD62A1"/>
    <w:rsid w:val="00CD7288"/>
    <w:rsid w:val="00CD757E"/>
    <w:rsid w:val="00CE0E1D"/>
    <w:rsid w:val="00CE22A7"/>
    <w:rsid w:val="00CE599E"/>
    <w:rsid w:val="00CE5CBD"/>
    <w:rsid w:val="00CF08DB"/>
    <w:rsid w:val="00CF0DCE"/>
    <w:rsid w:val="00CF1002"/>
    <w:rsid w:val="00CF17AC"/>
    <w:rsid w:val="00CF1EB2"/>
    <w:rsid w:val="00CF2AE0"/>
    <w:rsid w:val="00CF2FEB"/>
    <w:rsid w:val="00CF59A6"/>
    <w:rsid w:val="00CF6A93"/>
    <w:rsid w:val="00CF6CCB"/>
    <w:rsid w:val="00D00CF3"/>
    <w:rsid w:val="00D02604"/>
    <w:rsid w:val="00D03281"/>
    <w:rsid w:val="00D05576"/>
    <w:rsid w:val="00D0750B"/>
    <w:rsid w:val="00D07522"/>
    <w:rsid w:val="00D07E0A"/>
    <w:rsid w:val="00D11F11"/>
    <w:rsid w:val="00D21900"/>
    <w:rsid w:val="00D26107"/>
    <w:rsid w:val="00D26765"/>
    <w:rsid w:val="00D27CB6"/>
    <w:rsid w:val="00D300FD"/>
    <w:rsid w:val="00D3577E"/>
    <w:rsid w:val="00D4031C"/>
    <w:rsid w:val="00D40837"/>
    <w:rsid w:val="00D40D45"/>
    <w:rsid w:val="00D4255B"/>
    <w:rsid w:val="00D47B00"/>
    <w:rsid w:val="00D519B3"/>
    <w:rsid w:val="00D53A36"/>
    <w:rsid w:val="00D53C75"/>
    <w:rsid w:val="00D553F1"/>
    <w:rsid w:val="00D56032"/>
    <w:rsid w:val="00D6099F"/>
    <w:rsid w:val="00D60FA1"/>
    <w:rsid w:val="00D620FD"/>
    <w:rsid w:val="00D63A55"/>
    <w:rsid w:val="00D757AF"/>
    <w:rsid w:val="00D76853"/>
    <w:rsid w:val="00D77E68"/>
    <w:rsid w:val="00D802DF"/>
    <w:rsid w:val="00D84041"/>
    <w:rsid w:val="00D860EE"/>
    <w:rsid w:val="00D92365"/>
    <w:rsid w:val="00D92475"/>
    <w:rsid w:val="00D928BD"/>
    <w:rsid w:val="00D94CC4"/>
    <w:rsid w:val="00D94FBD"/>
    <w:rsid w:val="00DA0792"/>
    <w:rsid w:val="00DA1E81"/>
    <w:rsid w:val="00DA49BD"/>
    <w:rsid w:val="00DA6343"/>
    <w:rsid w:val="00DA7FF5"/>
    <w:rsid w:val="00DB1FB5"/>
    <w:rsid w:val="00DB30E7"/>
    <w:rsid w:val="00DB3F7E"/>
    <w:rsid w:val="00DB5526"/>
    <w:rsid w:val="00DB580F"/>
    <w:rsid w:val="00DC2AE0"/>
    <w:rsid w:val="00DD0000"/>
    <w:rsid w:val="00DD02BB"/>
    <w:rsid w:val="00DD0C5E"/>
    <w:rsid w:val="00DD253E"/>
    <w:rsid w:val="00DD372C"/>
    <w:rsid w:val="00DD3806"/>
    <w:rsid w:val="00DE1667"/>
    <w:rsid w:val="00DE18D1"/>
    <w:rsid w:val="00DE2F8B"/>
    <w:rsid w:val="00DF4407"/>
    <w:rsid w:val="00E01233"/>
    <w:rsid w:val="00E04551"/>
    <w:rsid w:val="00E04F67"/>
    <w:rsid w:val="00E054B2"/>
    <w:rsid w:val="00E06374"/>
    <w:rsid w:val="00E07049"/>
    <w:rsid w:val="00E07514"/>
    <w:rsid w:val="00E117F3"/>
    <w:rsid w:val="00E13C9A"/>
    <w:rsid w:val="00E17A0E"/>
    <w:rsid w:val="00E22689"/>
    <w:rsid w:val="00E27438"/>
    <w:rsid w:val="00E277F6"/>
    <w:rsid w:val="00E4188C"/>
    <w:rsid w:val="00E4316E"/>
    <w:rsid w:val="00E4377C"/>
    <w:rsid w:val="00E4593E"/>
    <w:rsid w:val="00E477AB"/>
    <w:rsid w:val="00E50840"/>
    <w:rsid w:val="00E511F9"/>
    <w:rsid w:val="00E51DAD"/>
    <w:rsid w:val="00E5314A"/>
    <w:rsid w:val="00E6096A"/>
    <w:rsid w:val="00E621CE"/>
    <w:rsid w:val="00E6386C"/>
    <w:rsid w:val="00E66C1E"/>
    <w:rsid w:val="00E70D3D"/>
    <w:rsid w:val="00E72CC0"/>
    <w:rsid w:val="00E74B05"/>
    <w:rsid w:val="00E74FAC"/>
    <w:rsid w:val="00E77D8B"/>
    <w:rsid w:val="00E84A4E"/>
    <w:rsid w:val="00E8515E"/>
    <w:rsid w:val="00E85328"/>
    <w:rsid w:val="00E86F03"/>
    <w:rsid w:val="00E909C8"/>
    <w:rsid w:val="00E91278"/>
    <w:rsid w:val="00E91888"/>
    <w:rsid w:val="00E97400"/>
    <w:rsid w:val="00E9E9B0"/>
    <w:rsid w:val="00EA0368"/>
    <w:rsid w:val="00EA33CB"/>
    <w:rsid w:val="00EA53B4"/>
    <w:rsid w:val="00EB5749"/>
    <w:rsid w:val="00EB58A2"/>
    <w:rsid w:val="00EB5D45"/>
    <w:rsid w:val="00EC633B"/>
    <w:rsid w:val="00ED2065"/>
    <w:rsid w:val="00ED2203"/>
    <w:rsid w:val="00ED41E8"/>
    <w:rsid w:val="00ED6338"/>
    <w:rsid w:val="00ED7C1D"/>
    <w:rsid w:val="00EE0A4B"/>
    <w:rsid w:val="00EE2158"/>
    <w:rsid w:val="00EE2666"/>
    <w:rsid w:val="00EE59C3"/>
    <w:rsid w:val="00EF64AB"/>
    <w:rsid w:val="00F0039A"/>
    <w:rsid w:val="00F04FE2"/>
    <w:rsid w:val="00F05C7D"/>
    <w:rsid w:val="00F10448"/>
    <w:rsid w:val="00F13C0C"/>
    <w:rsid w:val="00F15F9A"/>
    <w:rsid w:val="00F210D8"/>
    <w:rsid w:val="00F214E7"/>
    <w:rsid w:val="00F2618B"/>
    <w:rsid w:val="00F317B3"/>
    <w:rsid w:val="00F34229"/>
    <w:rsid w:val="00F351C2"/>
    <w:rsid w:val="00F363D8"/>
    <w:rsid w:val="00F3768B"/>
    <w:rsid w:val="00F4473A"/>
    <w:rsid w:val="00F46727"/>
    <w:rsid w:val="00F47888"/>
    <w:rsid w:val="00F47CE8"/>
    <w:rsid w:val="00F55480"/>
    <w:rsid w:val="00F570BE"/>
    <w:rsid w:val="00F64887"/>
    <w:rsid w:val="00F657AE"/>
    <w:rsid w:val="00F739D7"/>
    <w:rsid w:val="00F74094"/>
    <w:rsid w:val="00F747D6"/>
    <w:rsid w:val="00F762DE"/>
    <w:rsid w:val="00F77AB5"/>
    <w:rsid w:val="00F8185A"/>
    <w:rsid w:val="00F8349D"/>
    <w:rsid w:val="00F83A4B"/>
    <w:rsid w:val="00F8556E"/>
    <w:rsid w:val="00F86A00"/>
    <w:rsid w:val="00F934E7"/>
    <w:rsid w:val="00FA3568"/>
    <w:rsid w:val="00FB70D6"/>
    <w:rsid w:val="00FC1167"/>
    <w:rsid w:val="00FC305A"/>
    <w:rsid w:val="00FC373F"/>
    <w:rsid w:val="00FC61FC"/>
    <w:rsid w:val="00FD2E55"/>
    <w:rsid w:val="00FD5DE4"/>
    <w:rsid w:val="00FE1D89"/>
    <w:rsid w:val="00FE23F5"/>
    <w:rsid w:val="00FE2AEC"/>
    <w:rsid w:val="00FE74BC"/>
    <w:rsid w:val="00FE7AB0"/>
    <w:rsid w:val="00FF7BEE"/>
    <w:rsid w:val="0106BB65"/>
    <w:rsid w:val="010A57E0"/>
    <w:rsid w:val="02514796"/>
    <w:rsid w:val="03263421"/>
    <w:rsid w:val="04105091"/>
    <w:rsid w:val="04662981"/>
    <w:rsid w:val="0480A836"/>
    <w:rsid w:val="0496B65B"/>
    <w:rsid w:val="054E2080"/>
    <w:rsid w:val="05A82569"/>
    <w:rsid w:val="06054A55"/>
    <w:rsid w:val="0652BDC0"/>
    <w:rsid w:val="0684915B"/>
    <w:rsid w:val="07B28101"/>
    <w:rsid w:val="09D246BD"/>
    <w:rsid w:val="0A473606"/>
    <w:rsid w:val="0AE51869"/>
    <w:rsid w:val="0B94A8BC"/>
    <w:rsid w:val="0C07226D"/>
    <w:rsid w:val="0D563692"/>
    <w:rsid w:val="0FB335E7"/>
    <w:rsid w:val="0FD10807"/>
    <w:rsid w:val="104A76F9"/>
    <w:rsid w:val="1134E5AB"/>
    <w:rsid w:val="12580D9D"/>
    <w:rsid w:val="13F57049"/>
    <w:rsid w:val="140E012B"/>
    <w:rsid w:val="14A0A713"/>
    <w:rsid w:val="1500C2BA"/>
    <w:rsid w:val="15DC28EB"/>
    <w:rsid w:val="16326506"/>
    <w:rsid w:val="16DA59D7"/>
    <w:rsid w:val="16F88A69"/>
    <w:rsid w:val="171A3938"/>
    <w:rsid w:val="199CDD92"/>
    <w:rsid w:val="19B3E93E"/>
    <w:rsid w:val="1A5EC061"/>
    <w:rsid w:val="1ABCCA8E"/>
    <w:rsid w:val="1CE79304"/>
    <w:rsid w:val="1E230FDA"/>
    <w:rsid w:val="1E251166"/>
    <w:rsid w:val="1E47B5AF"/>
    <w:rsid w:val="1E52841C"/>
    <w:rsid w:val="1FBE7B27"/>
    <w:rsid w:val="234044BF"/>
    <w:rsid w:val="25FC3462"/>
    <w:rsid w:val="267EB9D0"/>
    <w:rsid w:val="269458E0"/>
    <w:rsid w:val="26A126BB"/>
    <w:rsid w:val="26B97671"/>
    <w:rsid w:val="2A26BCA2"/>
    <w:rsid w:val="2B93475F"/>
    <w:rsid w:val="2CB817B0"/>
    <w:rsid w:val="2E5CAB7F"/>
    <w:rsid w:val="2E8E276C"/>
    <w:rsid w:val="2ED49803"/>
    <w:rsid w:val="31D25EF4"/>
    <w:rsid w:val="33035548"/>
    <w:rsid w:val="33B091A2"/>
    <w:rsid w:val="33ED61F1"/>
    <w:rsid w:val="36268842"/>
    <w:rsid w:val="366C53B6"/>
    <w:rsid w:val="38EE5F35"/>
    <w:rsid w:val="39020D1C"/>
    <w:rsid w:val="393D1CF5"/>
    <w:rsid w:val="39B779BE"/>
    <w:rsid w:val="3A973BE9"/>
    <w:rsid w:val="3A9F6F55"/>
    <w:rsid w:val="3BDCCA21"/>
    <w:rsid w:val="3F8255C9"/>
    <w:rsid w:val="3FE53EFC"/>
    <w:rsid w:val="402075BF"/>
    <w:rsid w:val="40A36976"/>
    <w:rsid w:val="411737A7"/>
    <w:rsid w:val="415B316B"/>
    <w:rsid w:val="421A2B81"/>
    <w:rsid w:val="42E35F89"/>
    <w:rsid w:val="44FC2A12"/>
    <w:rsid w:val="456EF4F9"/>
    <w:rsid w:val="46CA5109"/>
    <w:rsid w:val="477BCBD8"/>
    <w:rsid w:val="48536611"/>
    <w:rsid w:val="488274B6"/>
    <w:rsid w:val="4922ACD0"/>
    <w:rsid w:val="49446002"/>
    <w:rsid w:val="49D565E6"/>
    <w:rsid w:val="4A4C8E2F"/>
    <w:rsid w:val="4AAD90BD"/>
    <w:rsid w:val="4B4807CB"/>
    <w:rsid w:val="4BFDB904"/>
    <w:rsid w:val="4D959F64"/>
    <w:rsid w:val="4D96F9AF"/>
    <w:rsid w:val="4E5F927E"/>
    <w:rsid w:val="4FF0ABEA"/>
    <w:rsid w:val="50462158"/>
    <w:rsid w:val="505B71E7"/>
    <w:rsid w:val="50E4D8AD"/>
    <w:rsid w:val="51C34708"/>
    <w:rsid w:val="5321C0E7"/>
    <w:rsid w:val="548AA972"/>
    <w:rsid w:val="54E52BE7"/>
    <w:rsid w:val="5560CBC4"/>
    <w:rsid w:val="566C5903"/>
    <w:rsid w:val="56BB94FF"/>
    <w:rsid w:val="5705F0EC"/>
    <w:rsid w:val="574F2CF7"/>
    <w:rsid w:val="593B8841"/>
    <w:rsid w:val="59BFC9D3"/>
    <w:rsid w:val="5BD18697"/>
    <w:rsid w:val="5C27CBCE"/>
    <w:rsid w:val="5C6FB5B7"/>
    <w:rsid w:val="5C852497"/>
    <w:rsid w:val="5CA37FB8"/>
    <w:rsid w:val="5D988942"/>
    <w:rsid w:val="5DA42830"/>
    <w:rsid w:val="5F45C74B"/>
    <w:rsid w:val="60A2252C"/>
    <w:rsid w:val="60DC606A"/>
    <w:rsid w:val="610A0716"/>
    <w:rsid w:val="61E45330"/>
    <w:rsid w:val="633696BD"/>
    <w:rsid w:val="63814073"/>
    <w:rsid w:val="6393969A"/>
    <w:rsid w:val="63BD8871"/>
    <w:rsid w:val="6433F79D"/>
    <w:rsid w:val="65580C30"/>
    <w:rsid w:val="68B68CCE"/>
    <w:rsid w:val="69ABABCB"/>
    <w:rsid w:val="6A5A3D20"/>
    <w:rsid w:val="6AA4D5D4"/>
    <w:rsid w:val="6AB3BFB0"/>
    <w:rsid w:val="6CF0159B"/>
    <w:rsid w:val="6CFFD4C5"/>
    <w:rsid w:val="6D2EC08C"/>
    <w:rsid w:val="6D7D739B"/>
    <w:rsid w:val="6DF0289A"/>
    <w:rsid w:val="6F50A0C5"/>
    <w:rsid w:val="716D8419"/>
    <w:rsid w:val="725AB0AA"/>
    <w:rsid w:val="72D0BBCE"/>
    <w:rsid w:val="73336C11"/>
    <w:rsid w:val="748DEF93"/>
    <w:rsid w:val="75742864"/>
    <w:rsid w:val="75FE8C9B"/>
    <w:rsid w:val="77A3FF49"/>
    <w:rsid w:val="78066503"/>
    <w:rsid w:val="79D643A8"/>
    <w:rsid w:val="79EB83D4"/>
    <w:rsid w:val="7A030C9A"/>
    <w:rsid w:val="7AA9D737"/>
    <w:rsid w:val="7BB61971"/>
    <w:rsid w:val="7BCA57A5"/>
    <w:rsid w:val="7CEF302D"/>
    <w:rsid w:val="7E127DFA"/>
    <w:rsid w:val="7ECB765B"/>
    <w:rsid w:val="7F261F45"/>
    <w:rsid w:val="7FF9FB5E"/>
  </w:rsids>
  <m:mathPr>
    <m:mathFont m:val="Cambria Math"/>
    <m:brkBin m:val="before"/>
    <m:brkBinSub m:val="--"/>
    <m:smallFrac m:val="0"/>
    <m:dispDef/>
    <m:lMargin m:val="0"/>
    <m:rMargin m:val="0"/>
    <m:defJc m:val="centerGroup"/>
    <m:wrapIndent m:val="1440"/>
    <m:intLim m:val="subSup"/>
    <m:naryLim m:val="undOvr"/>
  </m:mathPr>
  <w:themeFontLang w:val="fr-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2E18820"/>
  <w15:chartTrackingRefBased/>
  <w15:docId w15:val="{20282DD1-7890-4071-8C7D-7CCEB07044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D2B26"/>
    <w:pPr>
      <w:jc w:val="both"/>
    </w:p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032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7D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066D3D"/>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066D3D"/>
    <w:rPr>
      <w:rFonts w:eastAsiaTheme="minorEastAsia"/>
      <w:lang w:eastAsia="fr-CH"/>
    </w:rPr>
  </w:style>
  <w:style w:type="paragraph" w:styleId="TOCHeading">
    <w:name w:val="TOC Heading"/>
    <w:basedOn w:val="Heading1"/>
    <w:next w:val="Normal"/>
    <w:uiPriority w:val="39"/>
    <w:unhideWhenUsed/>
    <w:qFormat/>
    <w:rsid w:val="006957AC"/>
    <w:pPr>
      <w:outlineLvl w:val="9"/>
    </w:pPr>
    <w:rPr>
      <w:lang w:eastAsia="fr-CH"/>
    </w:rPr>
  </w:style>
  <w:style w:type="paragraph" w:styleId="TOC1">
    <w:name w:val="toc 1"/>
    <w:basedOn w:val="Normal"/>
    <w:next w:val="Normal"/>
    <w:autoRedefine/>
    <w:uiPriority w:val="39"/>
    <w:unhideWhenUsed/>
    <w:rsid w:val="006957AC"/>
    <w:pPr>
      <w:spacing w:after="100"/>
    </w:pPr>
  </w:style>
  <w:style w:type="character" w:styleId="Hyperlink">
    <w:name w:val="Hyperlink"/>
    <w:basedOn w:val="DefaultParagraphFont"/>
    <w:uiPriority w:val="99"/>
    <w:unhideWhenUsed/>
    <w:rsid w:val="006957AC"/>
    <w:rPr>
      <w:color w:val="0563C1" w:themeColor="hyperlink"/>
      <w:u w:val="single"/>
    </w:rPr>
  </w:style>
  <w:style w:type="character" w:customStyle="1" w:styleId="Heading2Char">
    <w:name w:val="Heading 2 Char"/>
    <w:basedOn w:val="DefaultParagraphFont"/>
    <w:link w:val="Heading2"/>
    <w:uiPriority w:val="9"/>
    <w:rsid w:val="00D03281"/>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F6A5E"/>
    <w:pPr>
      <w:spacing w:after="100"/>
      <w:ind w:left="220"/>
    </w:pPr>
  </w:style>
  <w:style w:type="paragraph" w:styleId="Header">
    <w:name w:val="header"/>
    <w:basedOn w:val="Normal"/>
    <w:link w:val="HeaderChar"/>
    <w:uiPriority w:val="99"/>
    <w:unhideWhenUsed/>
    <w:rsid w:val="0010026F"/>
    <w:pPr>
      <w:tabs>
        <w:tab w:val="center" w:pos="4536"/>
        <w:tab w:val="right" w:pos="9072"/>
      </w:tabs>
      <w:spacing w:after="0" w:line="240" w:lineRule="auto"/>
    </w:pPr>
  </w:style>
  <w:style w:type="character" w:customStyle="1" w:styleId="HeaderChar">
    <w:name w:val="Header Char"/>
    <w:basedOn w:val="DefaultParagraphFont"/>
    <w:link w:val="Header"/>
    <w:uiPriority w:val="99"/>
    <w:rsid w:val="0010026F"/>
  </w:style>
  <w:style w:type="paragraph" w:styleId="Footer">
    <w:name w:val="footer"/>
    <w:basedOn w:val="Normal"/>
    <w:link w:val="FooterChar"/>
    <w:uiPriority w:val="99"/>
    <w:unhideWhenUsed/>
    <w:rsid w:val="0010026F"/>
    <w:pPr>
      <w:tabs>
        <w:tab w:val="center" w:pos="4536"/>
        <w:tab w:val="right" w:pos="9072"/>
      </w:tabs>
      <w:spacing w:after="0" w:line="240" w:lineRule="auto"/>
    </w:pPr>
  </w:style>
  <w:style w:type="character" w:customStyle="1" w:styleId="FooterChar">
    <w:name w:val="Footer Char"/>
    <w:basedOn w:val="DefaultParagraphFont"/>
    <w:link w:val="Footer"/>
    <w:uiPriority w:val="99"/>
    <w:rsid w:val="0010026F"/>
  </w:style>
  <w:style w:type="character" w:styleId="UnresolvedMention">
    <w:name w:val="Unresolved Mention"/>
    <w:basedOn w:val="DefaultParagraphFont"/>
    <w:uiPriority w:val="99"/>
    <w:semiHidden/>
    <w:unhideWhenUsed/>
    <w:rsid w:val="00C9561A"/>
    <w:rPr>
      <w:color w:val="605E5C"/>
      <w:shd w:val="clear" w:color="auto" w:fill="E1DFDD"/>
    </w:rPr>
  </w:style>
  <w:style w:type="character" w:customStyle="1" w:styleId="Heading3Char">
    <w:name w:val="Heading 3 Char"/>
    <w:basedOn w:val="DefaultParagraphFont"/>
    <w:link w:val="Heading3"/>
    <w:uiPriority w:val="9"/>
    <w:rsid w:val="00E77D8B"/>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E04551"/>
    <w:rPr>
      <w:b/>
      <w:bCs/>
    </w:rPr>
  </w:style>
  <w:style w:type="character" w:styleId="SubtleEmphasis">
    <w:name w:val="Subtle Emphasis"/>
    <w:basedOn w:val="DefaultParagraphFont"/>
    <w:uiPriority w:val="19"/>
    <w:qFormat/>
    <w:rsid w:val="00E04551"/>
    <w:rPr>
      <w:i/>
      <w:iCs/>
      <w:color w:val="404040" w:themeColor="text1" w:themeTint="BF"/>
    </w:rPr>
  </w:style>
  <w:style w:type="paragraph" w:customStyle="1" w:styleId="code">
    <w:name w:val="code"/>
    <w:basedOn w:val="Normal"/>
    <w:link w:val="codeCar"/>
    <w:qFormat/>
    <w:rsid w:val="009025CC"/>
    <w:rPr>
      <w:rFonts w:ascii="Consolas" w:hAnsi="Consolas"/>
    </w:rPr>
  </w:style>
  <w:style w:type="paragraph" w:styleId="TOC3">
    <w:name w:val="toc 3"/>
    <w:basedOn w:val="Normal"/>
    <w:next w:val="Normal"/>
    <w:autoRedefine/>
    <w:uiPriority w:val="39"/>
    <w:unhideWhenUsed/>
    <w:rsid w:val="00B05796"/>
    <w:pPr>
      <w:spacing w:after="100"/>
      <w:ind w:left="440"/>
    </w:pPr>
  </w:style>
  <w:style w:type="character" w:customStyle="1" w:styleId="codeCar">
    <w:name w:val="code Car"/>
    <w:basedOn w:val="DefaultParagraphFont"/>
    <w:link w:val="code"/>
    <w:rsid w:val="009025CC"/>
    <w:rPr>
      <w:rFonts w:ascii="Consolas" w:hAnsi="Consolas"/>
    </w:rPr>
  </w:style>
  <w:style w:type="character" w:styleId="CommentReference">
    <w:name w:val="annotation reference"/>
    <w:basedOn w:val="DefaultParagraphFont"/>
    <w:uiPriority w:val="99"/>
    <w:semiHidden/>
    <w:unhideWhenUsed/>
    <w:rsid w:val="002915A6"/>
    <w:rPr>
      <w:sz w:val="16"/>
      <w:szCs w:val="16"/>
    </w:rPr>
  </w:style>
  <w:style w:type="paragraph" w:styleId="CommentText">
    <w:name w:val="annotation text"/>
    <w:basedOn w:val="Normal"/>
    <w:link w:val="CommentTextChar"/>
    <w:uiPriority w:val="99"/>
    <w:semiHidden/>
    <w:unhideWhenUsed/>
    <w:rsid w:val="002915A6"/>
    <w:pPr>
      <w:spacing w:line="240" w:lineRule="auto"/>
    </w:pPr>
    <w:rPr>
      <w:sz w:val="20"/>
      <w:szCs w:val="20"/>
    </w:rPr>
  </w:style>
  <w:style w:type="character" w:customStyle="1" w:styleId="CommentTextChar">
    <w:name w:val="Comment Text Char"/>
    <w:basedOn w:val="DefaultParagraphFont"/>
    <w:link w:val="CommentText"/>
    <w:uiPriority w:val="99"/>
    <w:semiHidden/>
    <w:rsid w:val="002915A6"/>
    <w:rPr>
      <w:sz w:val="20"/>
      <w:szCs w:val="20"/>
    </w:rPr>
  </w:style>
  <w:style w:type="paragraph" w:styleId="CommentSubject">
    <w:name w:val="annotation subject"/>
    <w:basedOn w:val="CommentText"/>
    <w:next w:val="CommentText"/>
    <w:link w:val="CommentSubjectChar"/>
    <w:uiPriority w:val="99"/>
    <w:semiHidden/>
    <w:unhideWhenUsed/>
    <w:rsid w:val="002915A6"/>
    <w:rPr>
      <w:b/>
      <w:bCs/>
    </w:rPr>
  </w:style>
  <w:style w:type="character" w:customStyle="1" w:styleId="CommentSubjectChar">
    <w:name w:val="Comment Subject Char"/>
    <w:basedOn w:val="CommentTextChar"/>
    <w:link w:val="CommentSubject"/>
    <w:uiPriority w:val="99"/>
    <w:semiHidden/>
    <w:rsid w:val="002915A6"/>
    <w:rPr>
      <w:b/>
      <w:bCs/>
      <w:sz w:val="20"/>
      <w:szCs w:val="20"/>
    </w:rPr>
  </w:style>
  <w:style w:type="paragraph" w:styleId="BalloonText">
    <w:name w:val="Balloon Text"/>
    <w:basedOn w:val="Normal"/>
    <w:link w:val="BalloonTextChar"/>
    <w:uiPriority w:val="99"/>
    <w:semiHidden/>
    <w:unhideWhenUsed/>
    <w:rsid w:val="002915A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15A6"/>
    <w:rPr>
      <w:rFonts w:ascii="Segoe UI" w:hAnsi="Segoe UI" w:cs="Segoe UI"/>
      <w:sz w:val="18"/>
      <w:szCs w:val="18"/>
    </w:rPr>
  </w:style>
  <w:style w:type="table" w:styleId="TableGrid">
    <w:name w:val="Table Grid"/>
    <w:basedOn w:val="TableNormal"/>
    <w:uiPriority w:val="59"/>
    <w:rsid w:val="00662BA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184EB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eader" Target="header2.xml"/><Relationship Id="rId28"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package" Target="embeddings/Microsoft_Visio_Drawing.vsdx"/><Relationship Id="rId22" Type="http://schemas.openxmlformats.org/officeDocument/2006/relationships/footer" Target="footer1.xml"/><Relationship Id="rId27" Type="http://schemas.openxmlformats.org/officeDocument/2006/relationships/image" Target="media/image14.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2019-06-14T00:00:00</PublishDate>
  <Abstract/>
  <CompanyAddress>Téo Schaffner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071D8F-7774-422A-96CB-720ED5E01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1</Pages>
  <Words>2799</Words>
  <Characters>15395</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aMBI-LIKE</vt:lpstr>
    </vt:vector>
  </TitlesOfParts>
  <Company>jULIEN cAPPUIS</Company>
  <LinksUpToDate>false</LinksUpToDate>
  <CharactersWithSpaces>18158</CharactersWithSpaces>
  <SharedDoc>false</SharedDoc>
  <HLinks>
    <vt:vector size="204" baseType="variant">
      <vt:variant>
        <vt:i4>1245234</vt:i4>
      </vt:variant>
      <vt:variant>
        <vt:i4>200</vt:i4>
      </vt:variant>
      <vt:variant>
        <vt:i4>0</vt:i4>
      </vt:variant>
      <vt:variant>
        <vt:i4>5</vt:i4>
      </vt:variant>
      <vt:variant>
        <vt:lpwstr/>
      </vt:variant>
      <vt:variant>
        <vt:lpwstr>_Toc11327077</vt:lpwstr>
      </vt:variant>
      <vt:variant>
        <vt:i4>1179698</vt:i4>
      </vt:variant>
      <vt:variant>
        <vt:i4>194</vt:i4>
      </vt:variant>
      <vt:variant>
        <vt:i4>0</vt:i4>
      </vt:variant>
      <vt:variant>
        <vt:i4>5</vt:i4>
      </vt:variant>
      <vt:variant>
        <vt:lpwstr/>
      </vt:variant>
      <vt:variant>
        <vt:lpwstr>_Toc11327076</vt:lpwstr>
      </vt:variant>
      <vt:variant>
        <vt:i4>1114162</vt:i4>
      </vt:variant>
      <vt:variant>
        <vt:i4>188</vt:i4>
      </vt:variant>
      <vt:variant>
        <vt:i4>0</vt:i4>
      </vt:variant>
      <vt:variant>
        <vt:i4>5</vt:i4>
      </vt:variant>
      <vt:variant>
        <vt:lpwstr/>
      </vt:variant>
      <vt:variant>
        <vt:lpwstr>_Toc11327075</vt:lpwstr>
      </vt:variant>
      <vt:variant>
        <vt:i4>1048626</vt:i4>
      </vt:variant>
      <vt:variant>
        <vt:i4>182</vt:i4>
      </vt:variant>
      <vt:variant>
        <vt:i4>0</vt:i4>
      </vt:variant>
      <vt:variant>
        <vt:i4>5</vt:i4>
      </vt:variant>
      <vt:variant>
        <vt:lpwstr/>
      </vt:variant>
      <vt:variant>
        <vt:lpwstr>_Toc11327074</vt:lpwstr>
      </vt:variant>
      <vt:variant>
        <vt:i4>1507378</vt:i4>
      </vt:variant>
      <vt:variant>
        <vt:i4>176</vt:i4>
      </vt:variant>
      <vt:variant>
        <vt:i4>0</vt:i4>
      </vt:variant>
      <vt:variant>
        <vt:i4>5</vt:i4>
      </vt:variant>
      <vt:variant>
        <vt:lpwstr/>
      </vt:variant>
      <vt:variant>
        <vt:lpwstr>_Toc11327073</vt:lpwstr>
      </vt:variant>
      <vt:variant>
        <vt:i4>1441842</vt:i4>
      </vt:variant>
      <vt:variant>
        <vt:i4>170</vt:i4>
      </vt:variant>
      <vt:variant>
        <vt:i4>0</vt:i4>
      </vt:variant>
      <vt:variant>
        <vt:i4>5</vt:i4>
      </vt:variant>
      <vt:variant>
        <vt:lpwstr/>
      </vt:variant>
      <vt:variant>
        <vt:lpwstr>_Toc11327072</vt:lpwstr>
      </vt:variant>
      <vt:variant>
        <vt:i4>1376306</vt:i4>
      </vt:variant>
      <vt:variant>
        <vt:i4>164</vt:i4>
      </vt:variant>
      <vt:variant>
        <vt:i4>0</vt:i4>
      </vt:variant>
      <vt:variant>
        <vt:i4>5</vt:i4>
      </vt:variant>
      <vt:variant>
        <vt:lpwstr/>
      </vt:variant>
      <vt:variant>
        <vt:lpwstr>_Toc11327071</vt:lpwstr>
      </vt:variant>
      <vt:variant>
        <vt:i4>1310770</vt:i4>
      </vt:variant>
      <vt:variant>
        <vt:i4>158</vt:i4>
      </vt:variant>
      <vt:variant>
        <vt:i4>0</vt:i4>
      </vt:variant>
      <vt:variant>
        <vt:i4>5</vt:i4>
      </vt:variant>
      <vt:variant>
        <vt:lpwstr/>
      </vt:variant>
      <vt:variant>
        <vt:lpwstr>_Toc11327070</vt:lpwstr>
      </vt:variant>
      <vt:variant>
        <vt:i4>1900595</vt:i4>
      </vt:variant>
      <vt:variant>
        <vt:i4>152</vt:i4>
      </vt:variant>
      <vt:variant>
        <vt:i4>0</vt:i4>
      </vt:variant>
      <vt:variant>
        <vt:i4>5</vt:i4>
      </vt:variant>
      <vt:variant>
        <vt:lpwstr/>
      </vt:variant>
      <vt:variant>
        <vt:lpwstr>_Toc11327069</vt:lpwstr>
      </vt:variant>
      <vt:variant>
        <vt:i4>1835059</vt:i4>
      </vt:variant>
      <vt:variant>
        <vt:i4>146</vt:i4>
      </vt:variant>
      <vt:variant>
        <vt:i4>0</vt:i4>
      </vt:variant>
      <vt:variant>
        <vt:i4>5</vt:i4>
      </vt:variant>
      <vt:variant>
        <vt:lpwstr/>
      </vt:variant>
      <vt:variant>
        <vt:lpwstr>_Toc11327068</vt:lpwstr>
      </vt:variant>
      <vt:variant>
        <vt:i4>1245235</vt:i4>
      </vt:variant>
      <vt:variant>
        <vt:i4>140</vt:i4>
      </vt:variant>
      <vt:variant>
        <vt:i4>0</vt:i4>
      </vt:variant>
      <vt:variant>
        <vt:i4>5</vt:i4>
      </vt:variant>
      <vt:variant>
        <vt:lpwstr/>
      </vt:variant>
      <vt:variant>
        <vt:lpwstr>_Toc11327067</vt:lpwstr>
      </vt:variant>
      <vt:variant>
        <vt:i4>1179699</vt:i4>
      </vt:variant>
      <vt:variant>
        <vt:i4>134</vt:i4>
      </vt:variant>
      <vt:variant>
        <vt:i4>0</vt:i4>
      </vt:variant>
      <vt:variant>
        <vt:i4>5</vt:i4>
      </vt:variant>
      <vt:variant>
        <vt:lpwstr/>
      </vt:variant>
      <vt:variant>
        <vt:lpwstr>_Toc11327066</vt:lpwstr>
      </vt:variant>
      <vt:variant>
        <vt:i4>1114163</vt:i4>
      </vt:variant>
      <vt:variant>
        <vt:i4>128</vt:i4>
      </vt:variant>
      <vt:variant>
        <vt:i4>0</vt:i4>
      </vt:variant>
      <vt:variant>
        <vt:i4>5</vt:i4>
      </vt:variant>
      <vt:variant>
        <vt:lpwstr/>
      </vt:variant>
      <vt:variant>
        <vt:lpwstr>_Toc11327065</vt:lpwstr>
      </vt:variant>
      <vt:variant>
        <vt:i4>1048627</vt:i4>
      </vt:variant>
      <vt:variant>
        <vt:i4>122</vt:i4>
      </vt:variant>
      <vt:variant>
        <vt:i4>0</vt:i4>
      </vt:variant>
      <vt:variant>
        <vt:i4>5</vt:i4>
      </vt:variant>
      <vt:variant>
        <vt:lpwstr/>
      </vt:variant>
      <vt:variant>
        <vt:lpwstr>_Toc11327064</vt:lpwstr>
      </vt:variant>
      <vt:variant>
        <vt:i4>1507379</vt:i4>
      </vt:variant>
      <vt:variant>
        <vt:i4>116</vt:i4>
      </vt:variant>
      <vt:variant>
        <vt:i4>0</vt:i4>
      </vt:variant>
      <vt:variant>
        <vt:i4>5</vt:i4>
      </vt:variant>
      <vt:variant>
        <vt:lpwstr/>
      </vt:variant>
      <vt:variant>
        <vt:lpwstr>_Toc11327063</vt:lpwstr>
      </vt:variant>
      <vt:variant>
        <vt:i4>1441843</vt:i4>
      </vt:variant>
      <vt:variant>
        <vt:i4>110</vt:i4>
      </vt:variant>
      <vt:variant>
        <vt:i4>0</vt:i4>
      </vt:variant>
      <vt:variant>
        <vt:i4>5</vt:i4>
      </vt:variant>
      <vt:variant>
        <vt:lpwstr/>
      </vt:variant>
      <vt:variant>
        <vt:lpwstr>_Toc11327062</vt:lpwstr>
      </vt:variant>
      <vt:variant>
        <vt:i4>1376307</vt:i4>
      </vt:variant>
      <vt:variant>
        <vt:i4>104</vt:i4>
      </vt:variant>
      <vt:variant>
        <vt:i4>0</vt:i4>
      </vt:variant>
      <vt:variant>
        <vt:i4>5</vt:i4>
      </vt:variant>
      <vt:variant>
        <vt:lpwstr/>
      </vt:variant>
      <vt:variant>
        <vt:lpwstr>_Toc11327061</vt:lpwstr>
      </vt:variant>
      <vt:variant>
        <vt:i4>1310771</vt:i4>
      </vt:variant>
      <vt:variant>
        <vt:i4>98</vt:i4>
      </vt:variant>
      <vt:variant>
        <vt:i4>0</vt:i4>
      </vt:variant>
      <vt:variant>
        <vt:i4>5</vt:i4>
      </vt:variant>
      <vt:variant>
        <vt:lpwstr/>
      </vt:variant>
      <vt:variant>
        <vt:lpwstr>_Toc11327060</vt:lpwstr>
      </vt:variant>
      <vt:variant>
        <vt:i4>1900592</vt:i4>
      </vt:variant>
      <vt:variant>
        <vt:i4>92</vt:i4>
      </vt:variant>
      <vt:variant>
        <vt:i4>0</vt:i4>
      </vt:variant>
      <vt:variant>
        <vt:i4>5</vt:i4>
      </vt:variant>
      <vt:variant>
        <vt:lpwstr/>
      </vt:variant>
      <vt:variant>
        <vt:lpwstr>_Toc11327059</vt:lpwstr>
      </vt:variant>
      <vt:variant>
        <vt:i4>1835056</vt:i4>
      </vt:variant>
      <vt:variant>
        <vt:i4>86</vt:i4>
      </vt:variant>
      <vt:variant>
        <vt:i4>0</vt:i4>
      </vt:variant>
      <vt:variant>
        <vt:i4>5</vt:i4>
      </vt:variant>
      <vt:variant>
        <vt:lpwstr/>
      </vt:variant>
      <vt:variant>
        <vt:lpwstr>_Toc11327058</vt:lpwstr>
      </vt:variant>
      <vt:variant>
        <vt:i4>1245232</vt:i4>
      </vt:variant>
      <vt:variant>
        <vt:i4>80</vt:i4>
      </vt:variant>
      <vt:variant>
        <vt:i4>0</vt:i4>
      </vt:variant>
      <vt:variant>
        <vt:i4>5</vt:i4>
      </vt:variant>
      <vt:variant>
        <vt:lpwstr/>
      </vt:variant>
      <vt:variant>
        <vt:lpwstr>_Toc11327057</vt:lpwstr>
      </vt:variant>
      <vt:variant>
        <vt:i4>1179696</vt:i4>
      </vt:variant>
      <vt:variant>
        <vt:i4>74</vt:i4>
      </vt:variant>
      <vt:variant>
        <vt:i4>0</vt:i4>
      </vt:variant>
      <vt:variant>
        <vt:i4>5</vt:i4>
      </vt:variant>
      <vt:variant>
        <vt:lpwstr/>
      </vt:variant>
      <vt:variant>
        <vt:lpwstr>_Toc11327056</vt:lpwstr>
      </vt:variant>
      <vt:variant>
        <vt:i4>1114160</vt:i4>
      </vt:variant>
      <vt:variant>
        <vt:i4>68</vt:i4>
      </vt:variant>
      <vt:variant>
        <vt:i4>0</vt:i4>
      </vt:variant>
      <vt:variant>
        <vt:i4>5</vt:i4>
      </vt:variant>
      <vt:variant>
        <vt:lpwstr/>
      </vt:variant>
      <vt:variant>
        <vt:lpwstr>_Toc11327055</vt:lpwstr>
      </vt:variant>
      <vt:variant>
        <vt:i4>1048624</vt:i4>
      </vt:variant>
      <vt:variant>
        <vt:i4>62</vt:i4>
      </vt:variant>
      <vt:variant>
        <vt:i4>0</vt:i4>
      </vt:variant>
      <vt:variant>
        <vt:i4>5</vt:i4>
      </vt:variant>
      <vt:variant>
        <vt:lpwstr/>
      </vt:variant>
      <vt:variant>
        <vt:lpwstr>_Toc11327054</vt:lpwstr>
      </vt:variant>
      <vt:variant>
        <vt:i4>1507376</vt:i4>
      </vt:variant>
      <vt:variant>
        <vt:i4>56</vt:i4>
      </vt:variant>
      <vt:variant>
        <vt:i4>0</vt:i4>
      </vt:variant>
      <vt:variant>
        <vt:i4>5</vt:i4>
      </vt:variant>
      <vt:variant>
        <vt:lpwstr/>
      </vt:variant>
      <vt:variant>
        <vt:lpwstr>_Toc11327053</vt:lpwstr>
      </vt:variant>
      <vt:variant>
        <vt:i4>1441840</vt:i4>
      </vt:variant>
      <vt:variant>
        <vt:i4>50</vt:i4>
      </vt:variant>
      <vt:variant>
        <vt:i4>0</vt:i4>
      </vt:variant>
      <vt:variant>
        <vt:i4>5</vt:i4>
      </vt:variant>
      <vt:variant>
        <vt:lpwstr/>
      </vt:variant>
      <vt:variant>
        <vt:lpwstr>_Toc11327052</vt:lpwstr>
      </vt:variant>
      <vt:variant>
        <vt:i4>1376304</vt:i4>
      </vt:variant>
      <vt:variant>
        <vt:i4>44</vt:i4>
      </vt:variant>
      <vt:variant>
        <vt:i4>0</vt:i4>
      </vt:variant>
      <vt:variant>
        <vt:i4>5</vt:i4>
      </vt:variant>
      <vt:variant>
        <vt:lpwstr/>
      </vt:variant>
      <vt:variant>
        <vt:lpwstr>_Toc11327051</vt:lpwstr>
      </vt:variant>
      <vt:variant>
        <vt:i4>1310768</vt:i4>
      </vt:variant>
      <vt:variant>
        <vt:i4>38</vt:i4>
      </vt:variant>
      <vt:variant>
        <vt:i4>0</vt:i4>
      </vt:variant>
      <vt:variant>
        <vt:i4>5</vt:i4>
      </vt:variant>
      <vt:variant>
        <vt:lpwstr/>
      </vt:variant>
      <vt:variant>
        <vt:lpwstr>_Toc11327050</vt:lpwstr>
      </vt:variant>
      <vt:variant>
        <vt:i4>1900593</vt:i4>
      </vt:variant>
      <vt:variant>
        <vt:i4>32</vt:i4>
      </vt:variant>
      <vt:variant>
        <vt:i4>0</vt:i4>
      </vt:variant>
      <vt:variant>
        <vt:i4>5</vt:i4>
      </vt:variant>
      <vt:variant>
        <vt:lpwstr/>
      </vt:variant>
      <vt:variant>
        <vt:lpwstr>_Toc11327049</vt:lpwstr>
      </vt:variant>
      <vt:variant>
        <vt:i4>1835057</vt:i4>
      </vt:variant>
      <vt:variant>
        <vt:i4>26</vt:i4>
      </vt:variant>
      <vt:variant>
        <vt:i4>0</vt:i4>
      </vt:variant>
      <vt:variant>
        <vt:i4>5</vt:i4>
      </vt:variant>
      <vt:variant>
        <vt:lpwstr/>
      </vt:variant>
      <vt:variant>
        <vt:lpwstr>_Toc11327048</vt:lpwstr>
      </vt:variant>
      <vt:variant>
        <vt:i4>1245233</vt:i4>
      </vt:variant>
      <vt:variant>
        <vt:i4>20</vt:i4>
      </vt:variant>
      <vt:variant>
        <vt:i4>0</vt:i4>
      </vt:variant>
      <vt:variant>
        <vt:i4>5</vt:i4>
      </vt:variant>
      <vt:variant>
        <vt:lpwstr/>
      </vt:variant>
      <vt:variant>
        <vt:lpwstr>_Toc11327047</vt:lpwstr>
      </vt:variant>
      <vt:variant>
        <vt:i4>1179697</vt:i4>
      </vt:variant>
      <vt:variant>
        <vt:i4>14</vt:i4>
      </vt:variant>
      <vt:variant>
        <vt:i4>0</vt:i4>
      </vt:variant>
      <vt:variant>
        <vt:i4>5</vt:i4>
      </vt:variant>
      <vt:variant>
        <vt:lpwstr/>
      </vt:variant>
      <vt:variant>
        <vt:lpwstr>_Toc11327046</vt:lpwstr>
      </vt:variant>
      <vt:variant>
        <vt:i4>1114161</vt:i4>
      </vt:variant>
      <vt:variant>
        <vt:i4>8</vt:i4>
      </vt:variant>
      <vt:variant>
        <vt:i4>0</vt:i4>
      </vt:variant>
      <vt:variant>
        <vt:i4>5</vt:i4>
      </vt:variant>
      <vt:variant>
        <vt:lpwstr/>
      </vt:variant>
      <vt:variant>
        <vt:lpwstr>_Toc11327045</vt:lpwstr>
      </vt:variant>
      <vt:variant>
        <vt:i4>1048625</vt:i4>
      </vt:variant>
      <vt:variant>
        <vt:i4>2</vt:i4>
      </vt:variant>
      <vt:variant>
        <vt:i4>0</vt:i4>
      </vt:variant>
      <vt:variant>
        <vt:i4>5</vt:i4>
      </vt:variant>
      <vt:variant>
        <vt:lpwstr/>
      </vt:variant>
      <vt:variant>
        <vt:lpwstr>_Toc11327044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aMBI-LIKE</dc:title>
  <dc:subject>RAPPORT TECHNIQUE P2</dc:subject>
  <dc:creator>Jonatan Baumgartner</dc:creator>
  <cp:keywords/>
  <dc:description/>
  <cp:lastModifiedBy>Téo Schaffner</cp:lastModifiedBy>
  <cp:revision>397</cp:revision>
  <cp:lastPrinted>2019-06-14T08:57:00Z</cp:lastPrinted>
  <dcterms:created xsi:type="dcterms:W3CDTF">2019-06-04T12:47:00Z</dcterms:created>
  <dcterms:modified xsi:type="dcterms:W3CDTF">2019-06-14T08:58:00Z</dcterms:modified>
</cp:coreProperties>
</file>